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E5C0F" w14:textId="77777777" w:rsidR="002448DE" w:rsidRPr="001807E2" w:rsidRDefault="002448DE" w:rsidP="002448DE">
      <w:pPr>
        <w:spacing w:after="0" w:line="240" w:lineRule="auto"/>
        <w:jc w:val="both"/>
        <w:rPr>
          <w:rFonts w:ascii="Times" w:eastAsia="Times New Roman" w:hAnsi="Times" w:cs="Times New Roman"/>
          <w:color w:val="231F20"/>
          <w:sz w:val="24"/>
          <w:szCs w:val="24"/>
          <w:lang w:eastAsia="pt-PT"/>
        </w:rPr>
      </w:pPr>
      <w:bookmarkStart w:id="0" w:name="_Hlk89714937"/>
    </w:p>
    <w:p w14:paraId="1D065613" w14:textId="77777777" w:rsidR="002448DE" w:rsidRPr="005507AF" w:rsidRDefault="002448DE" w:rsidP="002448DE">
      <w:pPr>
        <w:spacing w:after="0" w:line="240" w:lineRule="auto"/>
        <w:jc w:val="both"/>
        <w:rPr>
          <w:rFonts w:ascii="Times" w:eastAsia="Times New Roman" w:hAnsi="Times" w:cs="Times New Roman"/>
          <w:color w:val="231F20"/>
          <w:sz w:val="24"/>
          <w:szCs w:val="24"/>
          <w:lang w:eastAsia="pt-PT"/>
        </w:rPr>
      </w:pPr>
      <w:r w:rsidRPr="005507AF">
        <w:rPr>
          <w:rFonts w:ascii="Times" w:eastAsia="Times New Roman" w:hAnsi="Times" w:cs="Times New Roman"/>
          <w:b/>
          <w:bCs/>
          <w:color w:val="231F20"/>
          <w:sz w:val="24"/>
          <w:szCs w:val="24"/>
          <w:lang w:eastAsia="pt-PT"/>
        </w:rPr>
        <w:t>5.1 'Nunca fomos modernos'</w:t>
      </w:r>
    </w:p>
    <w:p w14:paraId="1720D3F9" w14:textId="77777777" w:rsidR="002448DE" w:rsidRPr="005507AF" w:rsidRDefault="002448DE" w:rsidP="002448DE">
      <w:pPr>
        <w:spacing w:after="0" w:line="240" w:lineRule="auto"/>
        <w:jc w:val="both"/>
        <w:rPr>
          <w:rFonts w:ascii="Times" w:eastAsia="Times New Roman" w:hAnsi="Times" w:cs="Times New Roman"/>
          <w:color w:val="231F20"/>
          <w:sz w:val="24"/>
          <w:szCs w:val="24"/>
          <w:lang w:eastAsia="pt-PT"/>
        </w:rPr>
      </w:pPr>
    </w:p>
    <w:p w14:paraId="6170AC5B" w14:textId="77777777" w:rsidR="002448DE" w:rsidRPr="005507AF" w:rsidRDefault="002448DE" w:rsidP="002448DE">
      <w:pPr>
        <w:pStyle w:val="ListParagraph"/>
        <w:numPr>
          <w:ilvl w:val="0"/>
          <w:numId w:val="1"/>
        </w:numPr>
        <w:spacing w:after="0" w:line="240" w:lineRule="auto"/>
        <w:jc w:val="both"/>
        <w:rPr>
          <w:rFonts w:ascii="Times" w:eastAsia="Times New Roman" w:hAnsi="Times" w:cs="Times New Roman"/>
          <w:color w:val="231F20"/>
          <w:sz w:val="24"/>
          <w:szCs w:val="24"/>
          <w:lang w:eastAsia="pt-PT"/>
        </w:rPr>
      </w:pPr>
      <w:r w:rsidRPr="005507AF">
        <w:rPr>
          <w:rFonts w:ascii="Times" w:eastAsia="Times New Roman" w:hAnsi="Times" w:cs="Times New Roman"/>
          <w:color w:val="231F20"/>
          <w:sz w:val="24"/>
          <w:szCs w:val="24"/>
          <w:lang w:eastAsia="pt-PT"/>
        </w:rPr>
        <w:t>Posicionamento da questão da modernidade.</w:t>
      </w:r>
    </w:p>
    <w:p w14:paraId="3A91020A" w14:textId="77777777" w:rsidR="002448DE" w:rsidRPr="005507AF" w:rsidRDefault="002448DE" w:rsidP="002448DE">
      <w:pPr>
        <w:pStyle w:val="ListParagraph"/>
        <w:spacing w:after="0" w:line="240" w:lineRule="auto"/>
        <w:jc w:val="both"/>
        <w:rPr>
          <w:rFonts w:ascii="Times" w:eastAsia="Times New Roman" w:hAnsi="Times" w:cs="Times New Roman"/>
          <w:color w:val="231F20"/>
          <w:sz w:val="24"/>
          <w:szCs w:val="24"/>
          <w:lang w:eastAsia="pt-PT"/>
        </w:rPr>
      </w:pPr>
    </w:p>
    <w:p w14:paraId="68081172" w14:textId="095D919B" w:rsidR="002448DE" w:rsidRPr="005507AF" w:rsidRDefault="002448DE" w:rsidP="002448DE">
      <w:pPr>
        <w:spacing w:after="0" w:line="240" w:lineRule="auto"/>
        <w:ind w:firstLine="360"/>
        <w:jc w:val="both"/>
        <w:rPr>
          <w:rFonts w:ascii="Times" w:eastAsia="Times New Roman" w:hAnsi="Times" w:cs="Times New Roman"/>
          <w:color w:val="231F20"/>
          <w:sz w:val="24"/>
          <w:szCs w:val="24"/>
          <w:lang w:eastAsia="pt-PT"/>
        </w:rPr>
      </w:pPr>
      <w:r w:rsidRPr="005507AF">
        <w:rPr>
          <w:rFonts w:ascii="Times" w:eastAsia="Times New Roman" w:hAnsi="Times" w:cs="Times New Roman"/>
          <w:color w:val="231F20"/>
          <w:sz w:val="24"/>
          <w:szCs w:val="24"/>
          <w:lang w:eastAsia="pt-PT"/>
        </w:rPr>
        <w:t xml:space="preserve">Bruno </w:t>
      </w:r>
      <w:proofErr w:type="spellStart"/>
      <w:r w:rsidRPr="005507AF">
        <w:rPr>
          <w:rFonts w:ascii="Times" w:eastAsia="Times New Roman" w:hAnsi="Times" w:cs="Times New Roman"/>
          <w:color w:val="231F20"/>
          <w:sz w:val="24"/>
          <w:szCs w:val="24"/>
          <w:lang w:eastAsia="pt-PT"/>
        </w:rPr>
        <w:t>Latour</w:t>
      </w:r>
      <w:proofErr w:type="spellEnd"/>
      <w:r w:rsidRPr="005507AF">
        <w:rPr>
          <w:rFonts w:ascii="Times" w:eastAsia="Times New Roman" w:hAnsi="Times" w:cs="Times New Roman"/>
          <w:color w:val="231F20"/>
          <w:sz w:val="24"/>
          <w:szCs w:val="24"/>
          <w:lang w:eastAsia="pt-PT"/>
        </w:rPr>
        <w:t xml:space="preserve"> escreveu em 1991 </w:t>
      </w:r>
      <w:proofErr w:type="spellStart"/>
      <w:r w:rsidRPr="005507AF">
        <w:rPr>
          <w:rFonts w:ascii="Times" w:eastAsia="Times New Roman" w:hAnsi="Times" w:cs="Times New Roman"/>
          <w:i/>
          <w:iCs/>
          <w:color w:val="231F20"/>
          <w:sz w:val="24"/>
          <w:szCs w:val="24"/>
          <w:lang w:eastAsia="pt-PT"/>
        </w:rPr>
        <w:t>Nous</w:t>
      </w:r>
      <w:proofErr w:type="spellEnd"/>
      <w:r w:rsidRPr="005507AF">
        <w:rPr>
          <w:rFonts w:ascii="Times" w:eastAsia="Times New Roman" w:hAnsi="Times" w:cs="Times New Roman"/>
          <w:i/>
          <w:iCs/>
          <w:color w:val="231F20"/>
          <w:sz w:val="24"/>
          <w:szCs w:val="24"/>
          <w:lang w:eastAsia="pt-PT"/>
        </w:rPr>
        <w:t xml:space="preserve"> n'</w:t>
      </w:r>
      <w:proofErr w:type="spellStart"/>
      <w:r w:rsidRPr="005507AF">
        <w:rPr>
          <w:rFonts w:ascii="Times" w:eastAsia="Times New Roman" w:hAnsi="Times" w:cs="Times New Roman"/>
          <w:i/>
          <w:iCs/>
          <w:color w:val="231F20"/>
          <w:sz w:val="24"/>
          <w:szCs w:val="24"/>
          <w:lang w:eastAsia="pt-PT"/>
        </w:rPr>
        <w:t>avons</w:t>
      </w:r>
      <w:proofErr w:type="spellEnd"/>
      <w:r w:rsidRPr="005507AF">
        <w:rPr>
          <w:rFonts w:ascii="Times" w:eastAsia="Times New Roman" w:hAnsi="Times" w:cs="Times New Roman"/>
          <w:i/>
          <w:iCs/>
          <w:color w:val="231F20"/>
          <w:sz w:val="24"/>
          <w:szCs w:val="24"/>
          <w:lang w:eastAsia="pt-PT"/>
        </w:rPr>
        <w:t xml:space="preserve"> jamais </w:t>
      </w:r>
      <w:proofErr w:type="spellStart"/>
      <w:r w:rsidRPr="005507AF">
        <w:rPr>
          <w:rFonts w:ascii="Times" w:eastAsia="Times New Roman" w:hAnsi="Times" w:cs="Times New Roman"/>
          <w:i/>
          <w:iCs/>
          <w:color w:val="231F20"/>
          <w:sz w:val="24"/>
          <w:szCs w:val="24"/>
          <w:lang w:eastAsia="pt-PT"/>
        </w:rPr>
        <w:t>été</w:t>
      </w:r>
      <w:proofErr w:type="spellEnd"/>
      <w:r w:rsidRPr="005507AF">
        <w:rPr>
          <w:rFonts w:ascii="Times" w:eastAsia="Times New Roman" w:hAnsi="Times" w:cs="Times New Roman"/>
          <w:i/>
          <w:iCs/>
          <w:color w:val="231F20"/>
          <w:sz w:val="24"/>
          <w:szCs w:val="24"/>
          <w:lang w:eastAsia="pt-PT"/>
        </w:rPr>
        <w:t xml:space="preserve"> </w:t>
      </w:r>
      <w:proofErr w:type="spellStart"/>
      <w:r w:rsidRPr="005507AF">
        <w:rPr>
          <w:rFonts w:ascii="Times" w:eastAsia="Times New Roman" w:hAnsi="Times" w:cs="Times New Roman"/>
          <w:i/>
          <w:iCs/>
          <w:color w:val="231F20"/>
          <w:sz w:val="24"/>
          <w:szCs w:val="24"/>
          <w:lang w:eastAsia="pt-PT"/>
        </w:rPr>
        <w:t>modernes</w:t>
      </w:r>
      <w:proofErr w:type="spellEnd"/>
      <w:r w:rsidRPr="005507AF">
        <w:rPr>
          <w:rFonts w:ascii="Times" w:eastAsia="Times New Roman" w:hAnsi="Times" w:cs="Times New Roman"/>
          <w:i/>
          <w:iCs/>
          <w:color w:val="231F20"/>
          <w:sz w:val="24"/>
          <w:szCs w:val="24"/>
          <w:lang w:eastAsia="pt-PT"/>
        </w:rPr>
        <w:t xml:space="preserve">, </w:t>
      </w:r>
      <w:r w:rsidRPr="005507AF">
        <w:rPr>
          <w:rFonts w:ascii="Times" w:eastAsia="Times New Roman" w:hAnsi="Times" w:cs="Times New Roman"/>
          <w:color w:val="231F20"/>
          <w:sz w:val="24"/>
          <w:szCs w:val="24"/>
          <w:lang w:eastAsia="pt-PT"/>
        </w:rPr>
        <w:t>livro traduzido para português por Carlos Irineu da Costa</w:t>
      </w:r>
      <w:r w:rsidRPr="005507AF">
        <w:t xml:space="preserve"> </w:t>
      </w:r>
      <w:r w:rsidRPr="005507AF">
        <w:rPr>
          <w:rFonts w:ascii="Times" w:eastAsia="Times New Roman" w:hAnsi="Times" w:cs="Times New Roman"/>
          <w:color w:val="231F20"/>
          <w:sz w:val="24"/>
          <w:szCs w:val="24"/>
          <w:lang w:eastAsia="pt-PT"/>
        </w:rPr>
        <w:t>e publicado em 1994 com o título</w:t>
      </w:r>
      <w:r w:rsidRPr="005507AF">
        <w:rPr>
          <w:rFonts w:ascii="Times" w:eastAsia="Times New Roman" w:hAnsi="Times" w:cs="Times New Roman"/>
          <w:i/>
          <w:iCs/>
          <w:color w:val="231F20"/>
          <w:sz w:val="24"/>
          <w:szCs w:val="24"/>
          <w:lang w:eastAsia="pt-PT"/>
        </w:rPr>
        <w:t xml:space="preserve"> </w:t>
      </w:r>
      <w:r>
        <w:rPr>
          <w:rFonts w:ascii="Times" w:eastAsia="Times New Roman" w:hAnsi="Times" w:cs="Times New Roman"/>
          <w:i/>
          <w:iCs/>
          <w:color w:val="231F20"/>
          <w:sz w:val="24"/>
          <w:szCs w:val="24"/>
          <w:lang w:eastAsia="pt-PT"/>
        </w:rPr>
        <w:t>Jamais</w:t>
      </w:r>
      <w:r w:rsidRPr="005507AF">
        <w:rPr>
          <w:rFonts w:ascii="Times" w:eastAsia="Times New Roman" w:hAnsi="Times" w:cs="Times New Roman"/>
          <w:i/>
          <w:iCs/>
          <w:color w:val="231F20"/>
          <w:sz w:val="24"/>
          <w:szCs w:val="24"/>
          <w:lang w:eastAsia="pt-PT"/>
        </w:rPr>
        <w:t xml:space="preserve"> Fomos Modernos</w:t>
      </w:r>
      <w:r w:rsidRPr="005507AF">
        <w:rPr>
          <w:rFonts w:ascii="Times" w:eastAsia="Times New Roman" w:hAnsi="Times" w:cs="Times New Roman"/>
          <w:color w:val="231F20"/>
          <w:sz w:val="24"/>
          <w:szCs w:val="24"/>
          <w:lang w:eastAsia="pt-PT"/>
        </w:rPr>
        <w:t xml:space="preserve"> pela editora 34 e aqui citado como NFM</w:t>
      </w:r>
      <w:r>
        <w:rPr>
          <w:rFonts w:ascii="Times" w:eastAsia="Times New Roman" w:hAnsi="Times" w:cs="Times New Roman"/>
          <w:color w:val="231F20"/>
          <w:sz w:val="24"/>
          <w:szCs w:val="24"/>
          <w:lang w:eastAsia="pt-PT"/>
        </w:rPr>
        <w:t xml:space="preserve"> (</w:t>
      </w:r>
      <w:r w:rsidRPr="002448DE">
        <w:rPr>
          <w:rFonts w:ascii="Times" w:eastAsia="Times New Roman" w:hAnsi="Times" w:cs="Times New Roman"/>
          <w:i/>
          <w:iCs/>
          <w:color w:val="231F20"/>
          <w:sz w:val="24"/>
          <w:szCs w:val="24"/>
          <w:lang w:eastAsia="pt-PT"/>
        </w:rPr>
        <w:t>Nunca fomos Modernos</w:t>
      </w:r>
      <w:r>
        <w:rPr>
          <w:rFonts w:ascii="Times" w:eastAsia="Times New Roman" w:hAnsi="Times" w:cs="Times New Roman"/>
          <w:color w:val="231F20"/>
          <w:sz w:val="24"/>
          <w:szCs w:val="24"/>
          <w:lang w:eastAsia="pt-PT"/>
        </w:rPr>
        <w:t>)</w:t>
      </w:r>
      <w:r w:rsidRPr="005507AF">
        <w:rPr>
          <w:rFonts w:ascii="Times" w:eastAsia="Times New Roman" w:hAnsi="Times" w:cs="Times New Roman"/>
          <w:color w:val="231F20"/>
          <w:sz w:val="24"/>
          <w:szCs w:val="24"/>
          <w:lang w:eastAsia="pt-PT"/>
        </w:rPr>
        <w:t>.</w:t>
      </w:r>
    </w:p>
    <w:p w14:paraId="18923E20" w14:textId="77777777" w:rsidR="002448DE" w:rsidRPr="005507AF" w:rsidRDefault="002448DE" w:rsidP="002448DE">
      <w:pPr>
        <w:spacing w:after="0" w:line="240" w:lineRule="auto"/>
        <w:ind w:firstLine="360"/>
        <w:jc w:val="both"/>
        <w:rPr>
          <w:rFonts w:ascii="Times" w:eastAsia="Times New Roman" w:hAnsi="Times" w:cs="Times New Roman"/>
          <w:color w:val="231F20"/>
          <w:sz w:val="24"/>
          <w:szCs w:val="24"/>
          <w:lang w:eastAsia="pt-PT"/>
        </w:rPr>
      </w:pPr>
      <w:r w:rsidRPr="005507AF">
        <w:rPr>
          <w:rFonts w:ascii="Times" w:eastAsia="Times New Roman" w:hAnsi="Times" w:cs="Times New Roman"/>
          <w:color w:val="231F20"/>
          <w:sz w:val="24"/>
          <w:szCs w:val="24"/>
          <w:lang w:eastAsia="pt-PT"/>
        </w:rPr>
        <w:t xml:space="preserve"> O livro começa, surpreendentemente, por chamar a atenção para um artigo na página 4 do jornal </w:t>
      </w:r>
      <w:proofErr w:type="spellStart"/>
      <w:r w:rsidRPr="005507AF">
        <w:rPr>
          <w:rFonts w:ascii="Times" w:eastAsia="Times New Roman" w:hAnsi="Times" w:cs="Times New Roman"/>
          <w:i/>
          <w:iCs/>
          <w:color w:val="231F20"/>
          <w:sz w:val="24"/>
          <w:szCs w:val="24"/>
          <w:lang w:eastAsia="pt-PT"/>
        </w:rPr>
        <w:t>Le</w:t>
      </w:r>
      <w:proofErr w:type="spellEnd"/>
      <w:r w:rsidRPr="005507AF">
        <w:rPr>
          <w:rFonts w:ascii="Times" w:eastAsia="Times New Roman" w:hAnsi="Times" w:cs="Times New Roman"/>
          <w:i/>
          <w:iCs/>
          <w:color w:val="231F20"/>
          <w:sz w:val="24"/>
          <w:szCs w:val="24"/>
          <w:lang w:eastAsia="pt-PT"/>
        </w:rPr>
        <w:t xml:space="preserve"> Monde</w:t>
      </w:r>
      <w:r w:rsidRPr="005507AF">
        <w:rPr>
          <w:rFonts w:ascii="Times" w:eastAsia="Times New Roman" w:hAnsi="Times" w:cs="Times New Roman"/>
          <w:color w:val="231F20"/>
          <w:sz w:val="24"/>
          <w:szCs w:val="24"/>
          <w:lang w:eastAsia="pt-PT"/>
        </w:rPr>
        <w:t xml:space="preserve"> de </w:t>
      </w:r>
      <w:proofErr w:type="gramStart"/>
      <w:r w:rsidRPr="005507AF">
        <w:rPr>
          <w:rFonts w:ascii="Times" w:eastAsia="Times New Roman" w:hAnsi="Times" w:cs="Times New Roman"/>
          <w:color w:val="231F20"/>
          <w:sz w:val="24"/>
          <w:szCs w:val="24"/>
          <w:lang w:eastAsia="pt-PT"/>
        </w:rPr>
        <w:t>1991</w:t>
      </w:r>
      <w:proofErr w:type="gramEnd"/>
      <w:r w:rsidRPr="005507AF">
        <w:rPr>
          <w:rFonts w:ascii="Times" w:eastAsia="Times New Roman" w:hAnsi="Times" w:cs="Times New Roman"/>
          <w:color w:val="231F20"/>
          <w:sz w:val="24"/>
          <w:szCs w:val="24"/>
          <w:lang w:eastAsia="pt-PT"/>
        </w:rPr>
        <w:t xml:space="preserve"> mas cujos conteúdos, trinta anos depois, permanecem. As notícias do dia eram sobre medições realizadas na Antártica que mostram que o buraco na camada de ozono cresceu de modo sinistro. Como essa camada na estratosfera impede os raios ultravioleta de prejudicar plantas e animais na superfície da Terra, a notícia é alarmante. Algumas linhas depois, o artigo indica que grandes empresas vão modifica a sua produção de modo a substituir os clorofluorcarbonetos identificados como a causa da destruição do ozônio. O artigo continua a relatar que há governos que começaram a debater questões de química, aerossóis, frigoríficos e gases inertes. O artigo também diz que, segundo os meteorologistas, são as flutuações cíclicas e não as atividades humanas responsáveis ​​pelas mudanças observadas na camada de ozônio. A indústria e os governos já não sabem o que fazer. No final, o leitor fica informado que países do Terceiro Mundo e ecologistas </w:t>
      </w:r>
      <w:proofErr w:type="gramStart"/>
      <w:r w:rsidRPr="005507AF">
        <w:rPr>
          <w:rFonts w:ascii="Times" w:eastAsia="Times New Roman" w:hAnsi="Times" w:cs="Times New Roman"/>
          <w:color w:val="231F20"/>
          <w:sz w:val="24"/>
          <w:szCs w:val="24"/>
          <w:lang w:eastAsia="pt-PT"/>
        </w:rPr>
        <w:t>estão</w:t>
      </w:r>
      <w:proofErr w:type="gramEnd"/>
      <w:r w:rsidRPr="005507AF">
        <w:rPr>
          <w:rFonts w:ascii="Times" w:eastAsia="Times New Roman" w:hAnsi="Times" w:cs="Times New Roman"/>
          <w:color w:val="231F20"/>
          <w:sz w:val="24"/>
          <w:szCs w:val="24"/>
          <w:lang w:eastAsia="pt-PT"/>
        </w:rPr>
        <w:t xml:space="preserve"> debater tratados internacionais, moratórias, os direitos das gerações futuras e o direito ao desenvolvimento. No mesmo artigo vemos interligadas questões da ciência química e reações políticas; ciências bastante esotéricas e a política sórdida; o céu distante e fábricas nos subúrbios de Lyon; perigos à escala global e eleições locais iminentes e a próxima reunião do conselho. Todos estes horizontes, propostas, prazos, e agentes num mesmo artigo de opinião</w:t>
      </w:r>
      <w:proofErr w:type="gramStart"/>
      <w:r w:rsidRPr="005507AF">
        <w:rPr>
          <w:rFonts w:ascii="Times" w:eastAsia="Times New Roman" w:hAnsi="Times" w:cs="Times New Roman"/>
          <w:color w:val="231F20"/>
          <w:sz w:val="24"/>
          <w:szCs w:val="24"/>
          <w:lang w:eastAsia="pt-PT"/>
        </w:rPr>
        <w:t xml:space="preserve"> ….</w:t>
      </w:r>
      <w:proofErr w:type="gramEnd"/>
      <w:r w:rsidRPr="005507AF">
        <w:rPr>
          <w:rFonts w:ascii="Times" w:eastAsia="Times New Roman" w:hAnsi="Times" w:cs="Times New Roman"/>
          <w:color w:val="231F20"/>
          <w:sz w:val="24"/>
          <w:szCs w:val="24"/>
          <w:lang w:eastAsia="pt-PT"/>
        </w:rPr>
        <w:t>não parecem comensuráveis, mas lá estão.</w:t>
      </w:r>
    </w:p>
    <w:p w14:paraId="3D6600D5" w14:textId="77777777" w:rsidR="002448DE" w:rsidRPr="005507AF" w:rsidRDefault="002448DE" w:rsidP="002448DE">
      <w:pPr>
        <w:spacing w:after="0" w:line="240" w:lineRule="auto"/>
        <w:jc w:val="both"/>
        <w:rPr>
          <w:rFonts w:ascii="Times" w:eastAsia="Times New Roman" w:hAnsi="Times" w:cs="Times New Roman"/>
          <w:color w:val="231F20"/>
          <w:sz w:val="24"/>
          <w:szCs w:val="24"/>
          <w:lang w:eastAsia="pt-PT"/>
        </w:rPr>
      </w:pPr>
      <w:r w:rsidRPr="005507AF">
        <w:rPr>
          <w:rFonts w:ascii="Times" w:eastAsia="Times New Roman" w:hAnsi="Times" w:cs="Times New Roman"/>
          <w:color w:val="231F20"/>
          <w:sz w:val="24"/>
          <w:szCs w:val="24"/>
          <w:lang w:eastAsia="pt-PT"/>
        </w:rPr>
        <w:t xml:space="preserve">(NFM: 7) A ciência, a tecnologia, a política, a economia, a mescla do que se convencionou chamar factos e valores, não surpreende </w:t>
      </w:r>
      <w:proofErr w:type="spellStart"/>
      <w:r w:rsidRPr="005507AF">
        <w:rPr>
          <w:rFonts w:ascii="Times" w:eastAsia="Times New Roman" w:hAnsi="Times" w:cs="Times New Roman"/>
          <w:color w:val="231F20"/>
          <w:sz w:val="24"/>
          <w:szCs w:val="24"/>
          <w:lang w:eastAsia="pt-PT"/>
        </w:rPr>
        <w:t>Latour</w:t>
      </w:r>
      <w:proofErr w:type="spellEnd"/>
      <w:r w:rsidRPr="005507AF">
        <w:rPr>
          <w:rFonts w:ascii="Times" w:eastAsia="Times New Roman" w:hAnsi="Times" w:cs="Times New Roman"/>
          <w:color w:val="231F20"/>
          <w:sz w:val="24"/>
          <w:szCs w:val="24"/>
          <w:lang w:eastAsia="pt-PT"/>
        </w:rPr>
        <w:t>.</w:t>
      </w:r>
    </w:p>
    <w:p w14:paraId="0D3AAF7E" w14:textId="77777777" w:rsidR="002448DE" w:rsidRPr="005507AF" w:rsidRDefault="002448DE" w:rsidP="002448DE">
      <w:pPr>
        <w:spacing w:after="0" w:line="240" w:lineRule="auto"/>
        <w:jc w:val="both"/>
        <w:rPr>
          <w:rFonts w:ascii="Times" w:eastAsia="Times New Roman" w:hAnsi="Times" w:cs="Times New Roman"/>
          <w:color w:val="231F20"/>
          <w:sz w:val="24"/>
          <w:szCs w:val="24"/>
          <w:lang w:eastAsia="pt-PT"/>
        </w:rPr>
      </w:pPr>
    </w:p>
    <w:p w14:paraId="1F6B2C86" w14:textId="77777777" w:rsidR="002448DE" w:rsidRPr="005507AF" w:rsidRDefault="002448DE" w:rsidP="002448DE">
      <w:pPr>
        <w:pStyle w:val="ListParagraph"/>
        <w:numPr>
          <w:ilvl w:val="0"/>
          <w:numId w:val="1"/>
        </w:numPr>
        <w:spacing w:after="0" w:line="240" w:lineRule="auto"/>
        <w:jc w:val="both"/>
        <w:rPr>
          <w:rFonts w:ascii="Times" w:eastAsia="Times New Roman" w:hAnsi="Times" w:cs="Times New Roman"/>
          <w:color w:val="231F20"/>
          <w:sz w:val="24"/>
          <w:szCs w:val="24"/>
          <w:lang w:eastAsia="pt-PT"/>
        </w:rPr>
      </w:pPr>
      <w:r w:rsidRPr="005507AF">
        <w:rPr>
          <w:rFonts w:ascii="Times" w:eastAsia="Times New Roman" w:hAnsi="Times" w:cs="Times New Roman"/>
          <w:color w:val="231F20"/>
          <w:sz w:val="24"/>
          <w:szCs w:val="24"/>
          <w:lang w:eastAsia="pt-PT"/>
        </w:rPr>
        <w:t xml:space="preserve">Os estudos antecedentes </w:t>
      </w:r>
    </w:p>
    <w:p w14:paraId="6D97C98C" w14:textId="77777777" w:rsidR="002448DE" w:rsidRPr="005507AF" w:rsidRDefault="002448DE" w:rsidP="002448DE">
      <w:pPr>
        <w:spacing w:after="0" w:line="240" w:lineRule="auto"/>
        <w:jc w:val="both"/>
        <w:rPr>
          <w:rFonts w:ascii="Times" w:eastAsia="Times New Roman" w:hAnsi="Times" w:cs="Times New Roman"/>
          <w:color w:val="231F20"/>
          <w:sz w:val="24"/>
          <w:szCs w:val="24"/>
          <w:lang w:eastAsia="pt-PT"/>
        </w:rPr>
      </w:pPr>
    </w:p>
    <w:p w14:paraId="731BFAE4" w14:textId="77777777" w:rsidR="002448DE" w:rsidRPr="005507AF" w:rsidRDefault="002448DE" w:rsidP="002448DE">
      <w:pPr>
        <w:spacing w:after="0" w:line="240" w:lineRule="auto"/>
        <w:ind w:firstLine="360"/>
        <w:jc w:val="both"/>
        <w:rPr>
          <w:rFonts w:ascii="Times" w:eastAsia="Times New Roman" w:hAnsi="Times" w:cs="Times New Roman"/>
          <w:color w:val="231F20"/>
          <w:sz w:val="24"/>
          <w:szCs w:val="24"/>
          <w:lang w:eastAsia="pt-PT"/>
        </w:rPr>
      </w:pPr>
      <w:r w:rsidRPr="005507AF">
        <w:rPr>
          <w:rFonts w:ascii="Times" w:eastAsia="Times New Roman" w:hAnsi="Times" w:cs="Times New Roman"/>
          <w:color w:val="231F20"/>
          <w:sz w:val="24"/>
          <w:szCs w:val="24"/>
          <w:lang w:eastAsia="pt-PT"/>
        </w:rPr>
        <w:t xml:space="preserve">Os estudos de ciência que </w:t>
      </w:r>
      <w:proofErr w:type="spellStart"/>
      <w:r w:rsidRPr="005507AF">
        <w:rPr>
          <w:rFonts w:ascii="Times" w:eastAsia="Times New Roman" w:hAnsi="Times" w:cs="Times New Roman"/>
          <w:color w:val="231F20"/>
          <w:sz w:val="24"/>
          <w:szCs w:val="24"/>
          <w:lang w:eastAsia="pt-PT"/>
        </w:rPr>
        <w:t>Latour</w:t>
      </w:r>
      <w:proofErr w:type="spellEnd"/>
      <w:r w:rsidRPr="005507AF">
        <w:rPr>
          <w:rFonts w:ascii="Times" w:eastAsia="Times New Roman" w:hAnsi="Times" w:cs="Times New Roman"/>
          <w:color w:val="231F20"/>
          <w:sz w:val="24"/>
          <w:szCs w:val="24"/>
          <w:lang w:eastAsia="pt-PT"/>
        </w:rPr>
        <w:t xml:space="preserve"> realizou durante mais de uma </w:t>
      </w:r>
      <w:proofErr w:type="gramStart"/>
      <w:r w:rsidRPr="005507AF">
        <w:rPr>
          <w:rFonts w:ascii="Times" w:eastAsia="Times New Roman" w:hAnsi="Times" w:cs="Times New Roman"/>
          <w:color w:val="231F20"/>
          <w:sz w:val="24"/>
          <w:szCs w:val="24"/>
          <w:lang w:eastAsia="pt-PT"/>
        </w:rPr>
        <w:t>década,  acostumaram</w:t>
      </w:r>
      <w:proofErr w:type="gramEnd"/>
      <w:r w:rsidRPr="005507AF">
        <w:rPr>
          <w:rFonts w:ascii="Times" w:eastAsia="Times New Roman" w:hAnsi="Times" w:cs="Times New Roman"/>
          <w:color w:val="231F20"/>
          <w:sz w:val="24"/>
          <w:szCs w:val="24"/>
          <w:lang w:eastAsia="pt-PT"/>
        </w:rPr>
        <w:t xml:space="preserve">-no a analisar situações que não se encaixam na classificação de disciplinas que separam questões sociais e questões naturais, questões económicas e questões políticas, atividades humanas e fatores não humanos. Não é para qualquer um, nem se entende à primeira vista o nexo unificador entre o quotidiano de um laboratório de bioquímica na Califórnia; </w:t>
      </w:r>
      <w:proofErr w:type="spellStart"/>
      <w:r w:rsidRPr="005507AF">
        <w:rPr>
          <w:rFonts w:ascii="Palatino-Italic" w:hAnsi="Palatino-Italic"/>
          <w:i/>
          <w:iCs/>
          <w:color w:val="242021"/>
        </w:rPr>
        <w:t>Laboratory</w:t>
      </w:r>
      <w:proofErr w:type="spellEnd"/>
      <w:r w:rsidRPr="005507AF">
        <w:rPr>
          <w:rFonts w:ascii="Palatino-Italic" w:hAnsi="Palatino-Italic"/>
          <w:i/>
          <w:iCs/>
          <w:color w:val="242021"/>
        </w:rPr>
        <w:t xml:space="preserve"> </w:t>
      </w:r>
      <w:proofErr w:type="spellStart"/>
      <w:r w:rsidRPr="005507AF">
        <w:rPr>
          <w:rFonts w:ascii="Palatino-Italic" w:hAnsi="Palatino-Italic"/>
          <w:i/>
          <w:iCs/>
          <w:color w:val="242021"/>
        </w:rPr>
        <w:t>Life</w:t>
      </w:r>
      <w:proofErr w:type="spellEnd"/>
      <w:r w:rsidRPr="005507AF">
        <w:rPr>
          <w:rFonts w:ascii="Palatino-Italic" w:hAnsi="Palatino-Italic"/>
          <w:i/>
          <w:iCs/>
          <w:color w:val="242021"/>
        </w:rPr>
        <w:t xml:space="preserve"> – </w:t>
      </w:r>
      <w:proofErr w:type="spellStart"/>
      <w:r w:rsidRPr="005507AF">
        <w:rPr>
          <w:rFonts w:ascii="Palatino-Italic" w:hAnsi="Palatino-Italic"/>
          <w:i/>
          <w:iCs/>
          <w:color w:val="242021"/>
        </w:rPr>
        <w:t>The</w:t>
      </w:r>
      <w:proofErr w:type="spellEnd"/>
      <w:r w:rsidRPr="005507AF">
        <w:rPr>
          <w:rFonts w:ascii="Palatino-Italic" w:hAnsi="Palatino-Italic"/>
          <w:i/>
          <w:iCs/>
          <w:color w:val="242021"/>
        </w:rPr>
        <w:t xml:space="preserve"> Social </w:t>
      </w:r>
      <w:proofErr w:type="spellStart"/>
      <w:r w:rsidRPr="005507AF">
        <w:rPr>
          <w:rFonts w:ascii="Palatino-Italic" w:hAnsi="Palatino-Italic"/>
          <w:i/>
          <w:iCs/>
          <w:color w:val="242021"/>
        </w:rPr>
        <w:t>Construction</w:t>
      </w:r>
      <w:proofErr w:type="spellEnd"/>
      <w:r w:rsidRPr="005507AF">
        <w:rPr>
          <w:rFonts w:ascii="Palatino-Italic" w:hAnsi="Palatino-Italic"/>
          <w:i/>
          <w:iCs/>
          <w:color w:val="242021"/>
        </w:rPr>
        <w:t xml:space="preserve"> </w:t>
      </w:r>
      <w:proofErr w:type="spellStart"/>
      <w:r w:rsidRPr="005507AF">
        <w:rPr>
          <w:rFonts w:ascii="Palatino-Italic" w:hAnsi="Palatino-Italic"/>
          <w:i/>
          <w:iCs/>
          <w:color w:val="242021"/>
        </w:rPr>
        <w:t>of</w:t>
      </w:r>
      <w:proofErr w:type="spellEnd"/>
      <w:r w:rsidRPr="005507AF">
        <w:rPr>
          <w:rFonts w:ascii="Palatino-Italic" w:hAnsi="Palatino-Italic"/>
          <w:i/>
          <w:iCs/>
          <w:color w:val="242021"/>
        </w:rPr>
        <w:t xml:space="preserve"> </w:t>
      </w:r>
      <w:proofErr w:type="spellStart"/>
      <w:r w:rsidRPr="005507AF">
        <w:rPr>
          <w:rFonts w:ascii="Palatino-Italic" w:hAnsi="Palatino-Italic"/>
          <w:i/>
          <w:iCs/>
          <w:color w:val="242021"/>
        </w:rPr>
        <w:t>Scientific</w:t>
      </w:r>
      <w:proofErr w:type="spellEnd"/>
      <w:r w:rsidRPr="005507AF">
        <w:rPr>
          <w:rFonts w:ascii="Palatino-Italic" w:hAnsi="Palatino-Italic"/>
          <w:i/>
          <w:iCs/>
          <w:color w:val="242021"/>
        </w:rPr>
        <w:t xml:space="preserve"> </w:t>
      </w:r>
      <w:proofErr w:type="spellStart"/>
      <w:r w:rsidRPr="005507AF">
        <w:rPr>
          <w:rFonts w:ascii="Palatino-Italic" w:hAnsi="Palatino-Italic"/>
          <w:i/>
          <w:iCs/>
          <w:color w:val="242021"/>
        </w:rPr>
        <w:t>Facts</w:t>
      </w:r>
      <w:proofErr w:type="spellEnd"/>
      <w:r w:rsidRPr="005507AF">
        <w:rPr>
          <w:rFonts w:ascii="Palatino-Roman" w:hAnsi="Palatino-Roman"/>
          <w:color w:val="242021"/>
        </w:rPr>
        <w:t xml:space="preserve">, 1979 </w:t>
      </w:r>
      <w:r w:rsidRPr="005507AF">
        <w:rPr>
          <w:rFonts w:ascii="Times" w:eastAsia="Times New Roman" w:hAnsi="Times" w:cs="Times New Roman"/>
          <w:color w:val="231F20"/>
          <w:sz w:val="24"/>
          <w:szCs w:val="24"/>
          <w:lang w:eastAsia="pt-PT"/>
        </w:rPr>
        <w:t xml:space="preserve">em coautoria com Steve </w:t>
      </w:r>
      <w:proofErr w:type="spellStart"/>
      <w:r w:rsidRPr="005507AF">
        <w:rPr>
          <w:rFonts w:ascii="Times" w:eastAsia="Times New Roman" w:hAnsi="Times" w:cs="Times New Roman"/>
          <w:color w:val="231F20"/>
          <w:sz w:val="24"/>
          <w:szCs w:val="24"/>
          <w:lang w:eastAsia="pt-PT"/>
        </w:rPr>
        <w:t>Woolgar</w:t>
      </w:r>
      <w:proofErr w:type="spellEnd"/>
      <w:r w:rsidRPr="005507AF">
        <w:rPr>
          <w:rFonts w:ascii="Times" w:eastAsia="Times New Roman" w:hAnsi="Times" w:cs="Times New Roman"/>
          <w:color w:val="231F20"/>
          <w:sz w:val="24"/>
          <w:szCs w:val="24"/>
          <w:lang w:eastAsia="pt-PT"/>
        </w:rPr>
        <w:t>; a famosa </w:t>
      </w:r>
      <w:proofErr w:type="spellStart"/>
      <w:r w:rsidRPr="005507AF">
        <w:rPr>
          <w:rFonts w:ascii="Times" w:eastAsia="Times New Roman" w:hAnsi="Times" w:cs="Times New Roman"/>
          <w:i/>
          <w:iCs/>
          <w:color w:val="231F20"/>
          <w:sz w:val="24"/>
          <w:szCs w:val="24"/>
          <w:lang w:eastAsia="pt-PT"/>
        </w:rPr>
        <w:t>Mémoire</w:t>
      </w:r>
      <w:proofErr w:type="spellEnd"/>
      <w:r w:rsidRPr="005507AF">
        <w:rPr>
          <w:rFonts w:ascii="Times" w:eastAsia="Times New Roman" w:hAnsi="Times" w:cs="Times New Roman"/>
          <w:color w:val="231F20"/>
          <w:sz w:val="24"/>
          <w:szCs w:val="24"/>
          <w:lang w:eastAsia="pt-PT"/>
        </w:rPr>
        <w:t xml:space="preserve"> de Pasteur; o desenvolvimento da saúde pública em França no final do século XIX; os procedimentos do Supremo Tribunal Administrativo de França; ou para responder à pergunta quem liquidou </w:t>
      </w:r>
      <w:r w:rsidRPr="005507AF">
        <w:rPr>
          <w:rFonts w:ascii="Times" w:eastAsia="Times New Roman" w:hAnsi="Times" w:cs="Times New Roman"/>
          <w:i/>
          <w:iCs/>
          <w:color w:val="231F20"/>
          <w:sz w:val="24"/>
          <w:szCs w:val="24"/>
          <w:lang w:eastAsia="pt-PT"/>
        </w:rPr>
        <w:t>Aramis</w:t>
      </w:r>
      <w:r w:rsidRPr="005507AF">
        <w:rPr>
          <w:rFonts w:ascii="Times" w:eastAsia="Times New Roman" w:hAnsi="Times" w:cs="Times New Roman"/>
          <w:color w:val="231F20"/>
          <w:sz w:val="24"/>
          <w:szCs w:val="24"/>
          <w:lang w:eastAsia="pt-PT"/>
        </w:rPr>
        <w:t xml:space="preserve">, um projeto de mobilidade urbana dos anos 70. </w:t>
      </w:r>
      <w:proofErr w:type="spellStart"/>
      <w:r w:rsidRPr="005507AF">
        <w:rPr>
          <w:rFonts w:ascii="Times" w:eastAsia="Times New Roman" w:hAnsi="Times" w:cs="Times New Roman"/>
          <w:color w:val="231F20"/>
          <w:sz w:val="24"/>
          <w:szCs w:val="24"/>
          <w:lang w:eastAsia="pt-PT"/>
        </w:rPr>
        <w:t>Latour</w:t>
      </w:r>
      <w:proofErr w:type="spellEnd"/>
      <w:r w:rsidRPr="005507AF">
        <w:rPr>
          <w:rFonts w:ascii="Times" w:eastAsia="Times New Roman" w:hAnsi="Times" w:cs="Times New Roman"/>
          <w:color w:val="231F20"/>
          <w:sz w:val="24"/>
          <w:szCs w:val="24"/>
          <w:lang w:eastAsia="pt-PT"/>
        </w:rPr>
        <w:t xml:space="preserve"> fez etnografia, trabalho de campo, pesquisa empírica, antropológica – mas não de tribos remotas numa ilha do Pacífico, mas de nós, os modernos, a nossa tribo</w:t>
      </w:r>
      <w:bookmarkStart w:id="1" w:name="_Hlk89701683"/>
      <w:r w:rsidRPr="005507AF">
        <w:rPr>
          <w:rFonts w:ascii="Times" w:eastAsia="Times New Roman" w:hAnsi="Times" w:cs="Times New Roman"/>
          <w:color w:val="231F20"/>
          <w:sz w:val="24"/>
          <w:szCs w:val="24"/>
          <w:lang w:eastAsia="pt-PT"/>
        </w:rPr>
        <w:t xml:space="preserve">. Em 2013, recebeu o Prémio </w:t>
      </w:r>
      <w:proofErr w:type="spellStart"/>
      <w:r w:rsidRPr="005507AF">
        <w:rPr>
          <w:rFonts w:ascii="Times" w:eastAsia="Times New Roman" w:hAnsi="Times" w:cs="Times New Roman"/>
          <w:color w:val="231F20"/>
          <w:sz w:val="24"/>
          <w:szCs w:val="24"/>
          <w:lang w:eastAsia="pt-PT"/>
        </w:rPr>
        <w:t>Holberg</w:t>
      </w:r>
      <w:proofErr w:type="spellEnd"/>
      <w:r w:rsidRPr="005507AF">
        <w:rPr>
          <w:rFonts w:ascii="Times" w:eastAsia="Times New Roman" w:hAnsi="Times" w:cs="Times New Roman"/>
          <w:color w:val="231F20"/>
          <w:sz w:val="24"/>
          <w:szCs w:val="24"/>
          <w:lang w:eastAsia="pt-PT"/>
        </w:rPr>
        <w:t xml:space="preserve"> pela sua análise e reinterpretação da modernidade: “[a] sua influência tem sido internacional e para além do </w:t>
      </w:r>
      <w:proofErr w:type="spellStart"/>
      <w:r w:rsidRPr="005507AF">
        <w:rPr>
          <w:rFonts w:ascii="Times" w:eastAsia="Times New Roman" w:hAnsi="Times" w:cs="Times New Roman"/>
          <w:color w:val="231F20"/>
          <w:sz w:val="24"/>
          <w:szCs w:val="24"/>
          <w:lang w:eastAsia="pt-PT"/>
        </w:rPr>
        <w:t>do</w:t>
      </w:r>
      <w:proofErr w:type="spellEnd"/>
      <w:r w:rsidRPr="005507AF">
        <w:rPr>
          <w:rFonts w:ascii="Times" w:eastAsia="Times New Roman" w:hAnsi="Times" w:cs="Times New Roman"/>
          <w:color w:val="231F20"/>
          <w:sz w:val="24"/>
          <w:szCs w:val="24"/>
          <w:lang w:eastAsia="pt-PT"/>
        </w:rPr>
        <w:t xml:space="preserve"> estudo social da ciência, na história, filosofia, antropologia, geografia, teologia, literatura e estudos jurídicos”</w:t>
      </w:r>
    </w:p>
    <w:p w14:paraId="1374E090" w14:textId="77777777" w:rsidR="002448DE" w:rsidRPr="005507AF" w:rsidRDefault="002448DE" w:rsidP="002448DE">
      <w:pPr>
        <w:spacing w:after="0" w:line="240" w:lineRule="auto"/>
        <w:ind w:firstLine="360"/>
        <w:jc w:val="both"/>
        <w:rPr>
          <w:rFonts w:ascii="Times" w:eastAsia="Times New Roman" w:hAnsi="Times" w:cs="Times New Roman"/>
          <w:color w:val="231F20"/>
          <w:sz w:val="24"/>
          <w:szCs w:val="24"/>
          <w:lang w:eastAsia="pt-PT"/>
        </w:rPr>
      </w:pPr>
      <w:r w:rsidRPr="005507AF">
        <w:rPr>
          <w:rFonts w:ascii="Times" w:eastAsia="Times New Roman" w:hAnsi="Times" w:cs="Times New Roman"/>
          <w:color w:val="231F20"/>
          <w:sz w:val="24"/>
          <w:szCs w:val="24"/>
          <w:lang w:eastAsia="pt-PT"/>
        </w:rPr>
        <w:t>Em </w:t>
      </w:r>
      <w:r w:rsidRPr="005507AF">
        <w:rPr>
          <w:rFonts w:ascii="Times" w:eastAsia="Times New Roman" w:hAnsi="Times" w:cs="Times New Roman"/>
          <w:i/>
          <w:iCs/>
          <w:color w:val="231F20"/>
          <w:sz w:val="24"/>
          <w:szCs w:val="24"/>
          <w:lang w:eastAsia="pt-PT"/>
        </w:rPr>
        <w:t>Nunca fomos modernos</w:t>
      </w:r>
      <w:r w:rsidRPr="005507AF">
        <w:rPr>
          <w:rFonts w:ascii="Times" w:eastAsia="Times New Roman" w:hAnsi="Times" w:cs="Times New Roman"/>
          <w:color w:val="231F20"/>
          <w:sz w:val="24"/>
          <w:szCs w:val="24"/>
          <w:lang w:eastAsia="pt-PT"/>
        </w:rPr>
        <w:t xml:space="preserve">, a filosofia de Bruno </w:t>
      </w:r>
      <w:proofErr w:type="spellStart"/>
      <w:r w:rsidRPr="005507AF">
        <w:rPr>
          <w:rFonts w:ascii="Times" w:eastAsia="Times New Roman" w:hAnsi="Times" w:cs="Times New Roman"/>
          <w:color w:val="231F20"/>
          <w:sz w:val="24"/>
          <w:szCs w:val="24"/>
          <w:lang w:eastAsia="pt-PT"/>
        </w:rPr>
        <w:t>Latour</w:t>
      </w:r>
      <w:proofErr w:type="spellEnd"/>
      <w:r w:rsidRPr="005507AF">
        <w:rPr>
          <w:rFonts w:ascii="Times" w:eastAsia="Times New Roman" w:hAnsi="Times" w:cs="Times New Roman"/>
          <w:color w:val="231F20"/>
          <w:sz w:val="24"/>
          <w:szCs w:val="24"/>
          <w:lang w:eastAsia="pt-PT"/>
        </w:rPr>
        <w:t xml:space="preserve">, após rolar durante alguns anos na pista, levanta voo. A sua ambição, por um lado, é entender o que permitiu o sucesso do Ocidente e, simultaneamente, entender o preço, a podridão e as pragas que acompanham esse sucesso. O sucesso deu lugar a um mundo de questões interligadas de </w:t>
      </w:r>
      <w:r w:rsidRPr="005507AF">
        <w:rPr>
          <w:rFonts w:ascii="Times" w:eastAsia="Times New Roman" w:hAnsi="Times" w:cs="Times New Roman"/>
          <w:color w:val="231F20"/>
          <w:sz w:val="24"/>
          <w:szCs w:val="24"/>
          <w:lang w:eastAsia="pt-PT"/>
        </w:rPr>
        <w:lastRenderedPageBreak/>
        <w:t>ciências naturais e atividades políticas, de tecnologias e de ética. Para as resolver, é necessária uma nova dimensão de análise conceitual</w:t>
      </w:r>
    </w:p>
    <w:p w14:paraId="05D79ECD" w14:textId="77777777" w:rsidR="002448DE" w:rsidRPr="005507AF" w:rsidRDefault="002448DE" w:rsidP="002448DE">
      <w:pPr>
        <w:spacing w:after="0" w:line="240" w:lineRule="auto"/>
        <w:jc w:val="both"/>
        <w:rPr>
          <w:rFonts w:ascii="Times" w:eastAsia="Times New Roman" w:hAnsi="Times" w:cs="Times New Roman"/>
          <w:color w:val="231F20"/>
          <w:sz w:val="24"/>
          <w:szCs w:val="24"/>
          <w:lang w:eastAsia="pt-PT"/>
        </w:rPr>
      </w:pPr>
    </w:p>
    <w:p w14:paraId="3BF3D193" w14:textId="77777777" w:rsidR="002448DE" w:rsidRPr="005507AF" w:rsidRDefault="002448DE" w:rsidP="002448DE">
      <w:pPr>
        <w:pStyle w:val="ListParagraph"/>
        <w:numPr>
          <w:ilvl w:val="0"/>
          <w:numId w:val="1"/>
        </w:numPr>
        <w:spacing w:after="0" w:line="240" w:lineRule="auto"/>
        <w:jc w:val="both"/>
        <w:rPr>
          <w:rFonts w:ascii="Times" w:eastAsia="Times New Roman" w:hAnsi="Times" w:cs="Times New Roman"/>
          <w:color w:val="231F20"/>
          <w:sz w:val="24"/>
          <w:szCs w:val="24"/>
          <w:lang w:eastAsia="pt-PT"/>
        </w:rPr>
      </w:pPr>
      <w:r w:rsidRPr="005507AF">
        <w:rPr>
          <w:rFonts w:ascii="Times" w:eastAsia="Times New Roman" w:hAnsi="Times" w:cs="Times New Roman"/>
          <w:color w:val="231F20"/>
          <w:sz w:val="24"/>
          <w:szCs w:val="24"/>
          <w:lang w:eastAsia="pt-PT"/>
        </w:rPr>
        <w:t xml:space="preserve">A tese </w:t>
      </w:r>
      <w:r>
        <w:rPr>
          <w:rFonts w:ascii="Times" w:eastAsia="Times New Roman" w:hAnsi="Times" w:cs="Times New Roman"/>
          <w:color w:val="231F20"/>
          <w:sz w:val="24"/>
          <w:szCs w:val="24"/>
          <w:lang w:eastAsia="pt-PT"/>
        </w:rPr>
        <w:t xml:space="preserve">central </w:t>
      </w:r>
      <w:r w:rsidRPr="005507AF">
        <w:rPr>
          <w:rFonts w:ascii="Times" w:eastAsia="Times New Roman" w:hAnsi="Times" w:cs="Times New Roman"/>
          <w:color w:val="231F20"/>
          <w:sz w:val="24"/>
          <w:szCs w:val="24"/>
          <w:lang w:eastAsia="pt-PT"/>
        </w:rPr>
        <w:t xml:space="preserve">de </w:t>
      </w:r>
      <w:r w:rsidRPr="005507AF">
        <w:rPr>
          <w:rFonts w:ascii="Times" w:eastAsia="Times New Roman" w:hAnsi="Times" w:cs="Times New Roman"/>
          <w:i/>
          <w:iCs/>
          <w:color w:val="231F20"/>
          <w:sz w:val="24"/>
          <w:szCs w:val="24"/>
          <w:lang w:eastAsia="pt-PT"/>
        </w:rPr>
        <w:t>Nunca fomos modernos</w:t>
      </w:r>
    </w:p>
    <w:p w14:paraId="13BBC999" w14:textId="77777777" w:rsidR="002448DE" w:rsidRPr="005507AF" w:rsidRDefault="002448DE" w:rsidP="002448DE">
      <w:pPr>
        <w:pStyle w:val="ListParagraph"/>
        <w:spacing w:after="0" w:line="240" w:lineRule="auto"/>
        <w:jc w:val="both"/>
        <w:rPr>
          <w:rFonts w:ascii="Times" w:eastAsia="Times New Roman" w:hAnsi="Times" w:cs="Times New Roman"/>
          <w:color w:val="231F20"/>
          <w:sz w:val="24"/>
          <w:szCs w:val="24"/>
          <w:lang w:eastAsia="pt-PT"/>
        </w:rPr>
      </w:pPr>
    </w:p>
    <w:p w14:paraId="2631BA37" w14:textId="77777777" w:rsidR="002448DE" w:rsidRPr="005507AF" w:rsidRDefault="002448DE" w:rsidP="002448DE">
      <w:pPr>
        <w:spacing w:after="0" w:line="240" w:lineRule="auto"/>
        <w:ind w:firstLine="360"/>
        <w:jc w:val="both"/>
        <w:rPr>
          <w:rFonts w:ascii="Times" w:eastAsia="Times New Roman" w:hAnsi="Times" w:cs="Times New Roman"/>
          <w:color w:val="231F20"/>
          <w:sz w:val="24"/>
          <w:szCs w:val="24"/>
          <w:lang w:eastAsia="pt-PT"/>
        </w:rPr>
      </w:pPr>
      <w:r w:rsidRPr="005507AF">
        <w:rPr>
          <w:rFonts w:ascii="Times" w:eastAsia="Times New Roman" w:hAnsi="Times" w:cs="Times New Roman"/>
          <w:color w:val="231F20"/>
          <w:sz w:val="24"/>
          <w:szCs w:val="24"/>
          <w:lang w:eastAsia="pt-PT"/>
        </w:rPr>
        <w:t>A tese central de </w:t>
      </w:r>
      <w:r w:rsidRPr="005507AF">
        <w:rPr>
          <w:rFonts w:ascii="Times" w:eastAsia="Times New Roman" w:hAnsi="Times" w:cs="Times New Roman"/>
          <w:i/>
          <w:iCs/>
          <w:color w:val="231F20"/>
          <w:sz w:val="24"/>
          <w:szCs w:val="24"/>
          <w:lang w:eastAsia="pt-PT"/>
        </w:rPr>
        <w:t>Nunca Fomos Modernos</w:t>
      </w:r>
      <w:r w:rsidRPr="005507AF">
        <w:rPr>
          <w:rFonts w:ascii="Times" w:eastAsia="Times New Roman" w:hAnsi="Times" w:cs="Times New Roman"/>
          <w:color w:val="231F20"/>
          <w:sz w:val="24"/>
          <w:szCs w:val="24"/>
          <w:lang w:eastAsia="pt-PT"/>
        </w:rPr>
        <w:t xml:space="preserve"> é que a palavra 'moderno' designa dois conjuntos de práticas diferentes e que assim devem permanecer para serem eficazes. </w:t>
      </w:r>
    </w:p>
    <w:p w14:paraId="5CC19C55" w14:textId="77777777" w:rsidR="002448DE" w:rsidRPr="005507AF" w:rsidRDefault="002448DE" w:rsidP="002448DE">
      <w:pPr>
        <w:spacing w:after="0" w:line="240" w:lineRule="auto"/>
        <w:jc w:val="both"/>
        <w:rPr>
          <w:rFonts w:ascii="Times" w:eastAsia="Times New Roman" w:hAnsi="Times" w:cs="Times New Roman"/>
          <w:color w:val="231F20"/>
          <w:sz w:val="24"/>
          <w:szCs w:val="24"/>
          <w:lang w:eastAsia="pt-PT"/>
        </w:rPr>
      </w:pPr>
      <w:r w:rsidRPr="005507AF">
        <w:rPr>
          <w:rFonts w:ascii="Times" w:eastAsia="Times New Roman" w:hAnsi="Times" w:cs="Times New Roman"/>
          <w:color w:val="231F20"/>
          <w:sz w:val="24"/>
          <w:szCs w:val="24"/>
          <w:lang w:eastAsia="pt-PT"/>
        </w:rPr>
        <w:t xml:space="preserve">O primeiro conjunto de práticas – a que </w:t>
      </w:r>
      <w:proofErr w:type="spellStart"/>
      <w:r w:rsidRPr="005507AF">
        <w:rPr>
          <w:rFonts w:ascii="Times" w:eastAsia="Times New Roman" w:hAnsi="Times" w:cs="Times New Roman"/>
          <w:color w:val="231F20"/>
          <w:sz w:val="24"/>
          <w:szCs w:val="24"/>
          <w:lang w:eastAsia="pt-PT"/>
        </w:rPr>
        <w:t>Latour</w:t>
      </w:r>
      <w:proofErr w:type="spellEnd"/>
      <w:r w:rsidRPr="005507AF">
        <w:rPr>
          <w:rFonts w:ascii="Times" w:eastAsia="Times New Roman" w:hAnsi="Times" w:cs="Times New Roman"/>
          <w:color w:val="231F20"/>
          <w:sz w:val="24"/>
          <w:szCs w:val="24"/>
          <w:lang w:eastAsia="pt-PT"/>
        </w:rPr>
        <w:t xml:space="preserve"> chama </w:t>
      </w:r>
      <w:proofErr w:type="gramStart"/>
      <w:r w:rsidRPr="005507AF">
        <w:rPr>
          <w:rFonts w:ascii="Times" w:eastAsia="Times New Roman" w:hAnsi="Times" w:cs="Times New Roman"/>
          <w:color w:val="231F20"/>
          <w:sz w:val="24"/>
          <w:szCs w:val="24"/>
          <w:lang w:eastAsia="pt-PT"/>
        </w:rPr>
        <w:t>tradução</w:t>
      </w:r>
      <w:proofErr w:type="gramEnd"/>
      <w:r w:rsidRPr="005507AF">
        <w:rPr>
          <w:rFonts w:ascii="Times" w:eastAsia="Times New Roman" w:hAnsi="Times" w:cs="Times New Roman"/>
          <w:color w:val="231F20"/>
          <w:sz w:val="24"/>
          <w:szCs w:val="24"/>
          <w:lang w:eastAsia="pt-PT"/>
        </w:rPr>
        <w:t xml:space="preserve"> mas que poderia ser relação - cria misturas entre novos tipos de seres, híbridos de natureza e cultura. Por exemplo, liga em cadeia contínua, como artigo de </w:t>
      </w:r>
      <w:proofErr w:type="spellStart"/>
      <w:r w:rsidRPr="005507AF">
        <w:rPr>
          <w:rFonts w:ascii="Times" w:eastAsia="Times New Roman" w:hAnsi="Times" w:cs="Times New Roman"/>
          <w:i/>
          <w:iCs/>
          <w:color w:val="231F20"/>
          <w:sz w:val="24"/>
          <w:szCs w:val="24"/>
          <w:lang w:eastAsia="pt-PT"/>
        </w:rPr>
        <w:t>Le</w:t>
      </w:r>
      <w:proofErr w:type="spellEnd"/>
      <w:r w:rsidRPr="005507AF">
        <w:rPr>
          <w:rFonts w:ascii="Times" w:eastAsia="Times New Roman" w:hAnsi="Times" w:cs="Times New Roman"/>
          <w:i/>
          <w:iCs/>
          <w:color w:val="231F20"/>
          <w:sz w:val="24"/>
          <w:szCs w:val="24"/>
          <w:lang w:eastAsia="pt-PT"/>
        </w:rPr>
        <w:t xml:space="preserve"> Monde</w:t>
      </w:r>
      <w:r w:rsidRPr="005507AF">
        <w:rPr>
          <w:rFonts w:ascii="Times" w:eastAsia="Times New Roman" w:hAnsi="Times" w:cs="Times New Roman"/>
          <w:color w:val="231F20"/>
          <w:sz w:val="24"/>
          <w:szCs w:val="24"/>
          <w:lang w:eastAsia="pt-PT"/>
        </w:rPr>
        <w:t>, substâncias químicas, história da estratosfera, estratégias científicas e industriais, preocupações de governos e ansiedades dos ecologistas. Corresponde ao que [</w:t>
      </w:r>
      <w:proofErr w:type="spellStart"/>
      <w:r w:rsidRPr="005507AF">
        <w:rPr>
          <w:rFonts w:ascii="Times" w:eastAsia="Times New Roman" w:hAnsi="Times" w:cs="Times New Roman"/>
          <w:color w:val="231F20"/>
          <w:sz w:val="24"/>
          <w:szCs w:val="24"/>
          <w:lang w:eastAsia="pt-PT"/>
        </w:rPr>
        <w:t>Latour</w:t>
      </w:r>
      <w:proofErr w:type="spellEnd"/>
      <w:r w:rsidRPr="005507AF">
        <w:rPr>
          <w:rFonts w:ascii="Times" w:eastAsia="Times New Roman" w:hAnsi="Times" w:cs="Times New Roman"/>
          <w:color w:val="231F20"/>
          <w:sz w:val="24"/>
          <w:szCs w:val="24"/>
          <w:lang w:eastAsia="pt-PT"/>
        </w:rPr>
        <w:t xml:space="preserve"> chamou] redes;</w:t>
      </w:r>
    </w:p>
    <w:p w14:paraId="0A97463E" w14:textId="77777777" w:rsidR="002448DE" w:rsidRPr="005507AF" w:rsidRDefault="002448DE" w:rsidP="002448DE">
      <w:pPr>
        <w:spacing w:after="0" w:line="240" w:lineRule="auto"/>
        <w:jc w:val="both"/>
        <w:rPr>
          <w:rFonts w:ascii="Times" w:eastAsia="Times New Roman" w:hAnsi="Times" w:cs="Times New Roman"/>
          <w:color w:val="231F20"/>
          <w:sz w:val="24"/>
          <w:szCs w:val="24"/>
          <w:lang w:eastAsia="pt-PT"/>
        </w:rPr>
      </w:pPr>
      <w:r w:rsidRPr="005507AF">
        <w:rPr>
          <w:rFonts w:ascii="Times" w:eastAsia="Times New Roman" w:hAnsi="Times" w:cs="Times New Roman"/>
          <w:color w:val="231F20"/>
          <w:sz w:val="24"/>
          <w:szCs w:val="24"/>
          <w:lang w:eastAsia="pt-PT"/>
        </w:rPr>
        <w:t xml:space="preserve">O segundo - a que </w:t>
      </w:r>
      <w:proofErr w:type="spellStart"/>
      <w:r w:rsidRPr="005507AF">
        <w:rPr>
          <w:rFonts w:ascii="Times" w:eastAsia="Times New Roman" w:hAnsi="Times" w:cs="Times New Roman"/>
          <w:color w:val="231F20"/>
          <w:sz w:val="24"/>
          <w:szCs w:val="24"/>
          <w:lang w:eastAsia="pt-PT"/>
        </w:rPr>
        <w:t>Latour</w:t>
      </w:r>
      <w:proofErr w:type="spellEnd"/>
      <w:r w:rsidRPr="005507AF">
        <w:rPr>
          <w:rFonts w:ascii="Times" w:eastAsia="Times New Roman" w:hAnsi="Times" w:cs="Times New Roman"/>
          <w:color w:val="231F20"/>
          <w:sz w:val="24"/>
          <w:szCs w:val="24"/>
          <w:lang w:eastAsia="pt-PT"/>
        </w:rPr>
        <w:t xml:space="preserve"> chama </w:t>
      </w:r>
      <w:proofErr w:type="gramStart"/>
      <w:r w:rsidRPr="005507AF">
        <w:rPr>
          <w:rFonts w:ascii="Times" w:eastAsia="Times New Roman" w:hAnsi="Times" w:cs="Times New Roman"/>
          <w:color w:val="231F20"/>
          <w:sz w:val="24"/>
          <w:szCs w:val="24"/>
          <w:lang w:eastAsia="pt-PT"/>
        </w:rPr>
        <w:t>'purificação'</w:t>
      </w:r>
      <w:proofErr w:type="gramEnd"/>
      <w:r w:rsidRPr="005507AF">
        <w:rPr>
          <w:rFonts w:ascii="Times" w:eastAsia="Times New Roman" w:hAnsi="Times" w:cs="Times New Roman"/>
          <w:color w:val="231F20"/>
          <w:sz w:val="24"/>
          <w:szCs w:val="24"/>
          <w:lang w:eastAsia="pt-PT"/>
        </w:rPr>
        <w:t xml:space="preserve"> mas que poderia ser dualidade - cria duas zonas ontológicas distintas: seres humanos e não humanos.  Corresponde ao que [ele] chama de crítica moderna. Estabelece uma partição entre um mundo natural que </w:t>
      </w:r>
      <w:r>
        <w:rPr>
          <w:rFonts w:ascii="Times" w:eastAsia="Times New Roman" w:hAnsi="Times" w:cs="Times New Roman"/>
          <w:color w:val="231F20"/>
          <w:sz w:val="24"/>
          <w:szCs w:val="24"/>
          <w:lang w:eastAsia="pt-PT"/>
        </w:rPr>
        <w:t>n</w:t>
      </w:r>
      <w:r w:rsidRPr="005507AF">
        <w:rPr>
          <w:rFonts w:ascii="Times" w:eastAsia="Times New Roman" w:hAnsi="Times" w:cs="Times New Roman"/>
          <w:color w:val="231F20"/>
          <w:sz w:val="24"/>
          <w:szCs w:val="24"/>
          <w:lang w:eastAsia="pt-PT"/>
        </w:rPr>
        <w:t>em</w:t>
      </w:r>
    </w:p>
    <w:p w14:paraId="686E786F" w14:textId="77777777" w:rsidR="002448DE" w:rsidRPr="005507AF" w:rsidRDefault="002448DE" w:rsidP="002448DE">
      <w:pPr>
        <w:spacing w:after="0" w:line="240" w:lineRule="auto"/>
        <w:jc w:val="both"/>
        <w:rPr>
          <w:rFonts w:ascii="Times" w:eastAsia="Times New Roman" w:hAnsi="Times" w:cs="Times New Roman"/>
          <w:color w:val="231F20"/>
          <w:sz w:val="24"/>
          <w:szCs w:val="24"/>
          <w:lang w:eastAsia="pt-PT"/>
        </w:rPr>
      </w:pPr>
      <w:r w:rsidRPr="005507AF">
        <w:rPr>
          <w:rFonts w:ascii="Times" w:eastAsia="Times New Roman" w:hAnsi="Times" w:cs="Times New Roman"/>
          <w:color w:val="231F20"/>
          <w:sz w:val="24"/>
          <w:szCs w:val="24"/>
          <w:lang w:eastAsia="pt-PT"/>
        </w:rPr>
        <w:t>sempre esteve lá, uma sociedade com interesses previsíveis e estáveis ​​e apostas, e um discurso que é independente da referência e sociedade. (NFM: 10-11)</w:t>
      </w:r>
    </w:p>
    <w:p w14:paraId="710F3833" w14:textId="77777777" w:rsidR="002448DE" w:rsidRPr="005507AF" w:rsidRDefault="002448DE" w:rsidP="002448DE">
      <w:pPr>
        <w:spacing w:after="0" w:line="240" w:lineRule="auto"/>
        <w:jc w:val="both"/>
        <w:rPr>
          <w:rFonts w:ascii="Times" w:eastAsia="Times New Roman" w:hAnsi="Times" w:cs="Times New Roman"/>
          <w:color w:val="231F20"/>
          <w:sz w:val="24"/>
          <w:szCs w:val="24"/>
          <w:lang w:eastAsia="pt-PT"/>
        </w:rPr>
      </w:pPr>
      <w:r w:rsidRPr="005507AF">
        <w:rPr>
          <w:rFonts w:ascii="Times" w:eastAsia="Times New Roman" w:hAnsi="Times" w:cs="Times New Roman"/>
          <w:color w:val="231F20"/>
          <w:sz w:val="24"/>
          <w:szCs w:val="24"/>
          <w:lang w:eastAsia="pt-PT"/>
        </w:rPr>
        <w:t>Sem o primeiro conjunto - a relação/tradução - as práticas de purificação seriam infrutíferas ou inúteis. Sem o segundo, o trabalho de tradução seria limitado ou</w:t>
      </w:r>
    </w:p>
    <w:p w14:paraId="6FEC02B9" w14:textId="77777777" w:rsidR="002448DE" w:rsidRPr="005507AF" w:rsidRDefault="002448DE" w:rsidP="002448DE">
      <w:pPr>
        <w:spacing w:after="0" w:line="240" w:lineRule="auto"/>
        <w:jc w:val="both"/>
        <w:rPr>
          <w:rFonts w:ascii="Times" w:eastAsia="Times New Roman" w:hAnsi="Times" w:cs="Times New Roman"/>
          <w:color w:val="231F20"/>
          <w:sz w:val="24"/>
          <w:szCs w:val="24"/>
          <w:lang w:eastAsia="pt-PT"/>
        </w:rPr>
      </w:pPr>
      <w:r w:rsidRPr="005507AF">
        <w:rPr>
          <w:rFonts w:ascii="Times" w:eastAsia="Times New Roman" w:hAnsi="Times" w:cs="Times New Roman"/>
          <w:color w:val="231F20"/>
          <w:sz w:val="24"/>
          <w:szCs w:val="24"/>
          <w:lang w:eastAsia="pt-PT"/>
        </w:rPr>
        <w:t>mesmo descartado. Portanto, a análise conceitual tem uma tarefa tripla: estudar a prática da tradução/relação, a prática da purificação/dualidade e a articulação entre ambas.</w:t>
      </w:r>
      <w:bookmarkEnd w:id="1"/>
    </w:p>
    <w:p w14:paraId="4C315955" w14:textId="77777777" w:rsidR="002448DE" w:rsidRPr="005507AF" w:rsidRDefault="002448DE" w:rsidP="002448DE">
      <w:pPr>
        <w:spacing w:after="0" w:line="240" w:lineRule="auto"/>
        <w:ind w:firstLine="708"/>
        <w:jc w:val="both"/>
        <w:rPr>
          <w:rFonts w:ascii="Times" w:eastAsia="Times New Roman" w:hAnsi="Times" w:cs="Times New Roman"/>
          <w:color w:val="231F20"/>
          <w:sz w:val="24"/>
          <w:szCs w:val="24"/>
          <w:lang w:eastAsia="pt-PT"/>
        </w:rPr>
      </w:pPr>
      <w:r w:rsidRPr="005507AF">
        <w:rPr>
          <w:rFonts w:ascii="Times" w:eastAsia="Times New Roman" w:hAnsi="Times" w:cs="Times New Roman"/>
          <w:color w:val="231F20"/>
          <w:sz w:val="24"/>
          <w:szCs w:val="24"/>
          <w:lang w:eastAsia="pt-PT"/>
        </w:rPr>
        <w:t xml:space="preserve">A primeira tarefa foi assumida pelos </w:t>
      </w:r>
      <w:proofErr w:type="spellStart"/>
      <w:r w:rsidRPr="005507AF">
        <w:rPr>
          <w:rFonts w:ascii="Times" w:eastAsia="Times New Roman" w:hAnsi="Times" w:cs="Times New Roman"/>
          <w:color w:val="231F20"/>
          <w:sz w:val="24"/>
          <w:szCs w:val="24"/>
          <w:lang w:eastAsia="pt-PT"/>
        </w:rPr>
        <w:t>Science</w:t>
      </w:r>
      <w:proofErr w:type="spellEnd"/>
      <w:r w:rsidRPr="005507AF">
        <w:rPr>
          <w:rFonts w:ascii="Times" w:eastAsia="Times New Roman" w:hAnsi="Times" w:cs="Times New Roman"/>
          <w:color w:val="231F20"/>
          <w:sz w:val="24"/>
          <w:szCs w:val="24"/>
          <w:lang w:eastAsia="pt-PT"/>
        </w:rPr>
        <w:t xml:space="preserve"> </w:t>
      </w:r>
      <w:proofErr w:type="spellStart"/>
      <w:r w:rsidRPr="005507AF">
        <w:rPr>
          <w:rFonts w:ascii="Times" w:eastAsia="Times New Roman" w:hAnsi="Times" w:cs="Times New Roman"/>
          <w:color w:val="231F20"/>
          <w:sz w:val="24"/>
          <w:szCs w:val="24"/>
          <w:lang w:eastAsia="pt-PT"/>
        </w:rPr>
        <w:t>Studies</w:t>
      </w:r>
      <w:proofErr w:type="spellEnd"/>
      <w:r w:rsidRPr="005507AF">
        <w:rPr>
          <w:rFonts w:ascii="Times" w:eastAsia="Times New Roman" w:hAnsi="Times" w:cs="Times New Roman"/>
          <w:color w:val="231F20"/>
          <w:sz w:val="24"/>
          <w:szCs w:val="24"/>
          <w:lang w:eastAsia="pt-PT"/>
        </w:rPr>
        <w:t xml:space="preserve"> e pela história da ciência e sociologia do conhecimento em que avulta o nome de Thomas </w:t>
      </w:r>
      <w:proofErr w:type="spellStart"/>
      <w:r w:rsidRPr="005507AF">
        <w:rPr>
          <w:rFonts w:ascii="Times" w:eastAsia="Times New Roman" w:hAnsi="Times" w:cs="Times New Roman"/>
          <w:color w:val="231F20"/>
          <w:sz w:val="24"/>
          <w:szCs w:val="24"/>
          <w:lang w:eastAsia="pt-PT"/>
        </w:rPr>
        <w:t>Kuhn</w:t>
      </w:r>
      <w:proofErr w:type="spellEnd"/>
      <w:r w:rsidRPr="005507AF">
        <w:rPr>
          <w:rFonts w:ascii="Times" w:eastAsia="Times New Roman" w:hAnsi="Times" w:cs="Times New Roman"/>
          <w:color w:val="231F20"/>
          <w:sz w:val="24"/>
          <w:szCs w:val="24"/>
          <w:lang w:eastAsia="pt-PT"/>
        </w:rPr>
        <w:t xml:space="preserve">. Max Weber iniciara o segundo tipo de estudos com o que </w:t>
      </w:r>
      <w:proofErr w:type="gramStart"/>
      <w:r w:rsidRPr="005507AF">
        <w:rPr>
          <w:rFonts w:ascii="Times" w:eastAsia="Times New Roman" w:hAnsi="Times" w:cs="Times New Roman"/>
          <w:color w:val="231F20"/>
          <w:sz w:val="24"/>
          <w:szCs w:val="24"/>
          <w:lang w:eastAsia="pt-PT"/>
        </w:rPr>
        <w:t>chamou</w:t>
      </w:r>
      <w:proofErr w:type="gramEnd"/>
      <w:r w:rsidRPr="005507AF">
        <w:rPr>
          <w:rFonts w:ascii="Times" w:eastAsia="Times New Roman" w:hAnsi="Times" w:cs="Times New Roman"/>
          <w:color w:val="231F20"/>
          <w:sz w:val="24"/>
          <w:szCs w:val="24"/>
          <w:lang w:eastAsia="pt-PT"/>
        </w:rPr>
        <w:t xml:space="preserve"> </w:t>
      </w:r>
      <w:proofErr w:type="spellStart"/>
      <w:r w:rsidRPr="005507AF">
        <w:rPr>
          <w:rFonts w:ascii="Times" w:eastAsia="Times New Roman" w:hAnsi="Times" w:cs="Times New Roman"/>
          <w:color w:val="231F20"/>
          <w:sz w:val="24"/>
          <w:szCs w:val="24"/>
          <w:lang w:eastAsia="pt-PT"/>
        </w:rPr>
        <w:t>chamou</w:t>
      </w:r>
      <w:proofErr w:type="spellEnd"/>
      <w:r w:rsidRPr="005507AF">
        <w:rPr>
          <w:rFonts w:ascii="Times" w:eastAsia="Times New Roman" w:hAnsi="Times" w:cs="Times New Roman"/>
          <w:color w:val="231F20"/>
          <w:sz w:val="24"/>
          <w:szCs w:val="24"/>
          <w:lang w:eastAsia="pt-PT"/>
        </w:rPr>
        <w:t xml:space="preserve"> racionalização. Purificar/Dualizar é distinguir entre a esfera de valores e interesses humanos e a esfera desencantada do mundo inanimado.</w:t>
      </w:r>
    </w:p>
    <w:p w14:paraId="1C3D01E6" w14:textId="77777777" w:rsidR="002448DE" w:rsidRPr="005507AF" w:rsidRDefault="002448DE" w:rsidP="002448DE">
      <w:pPr>
        <w:spacing w:after="0" w:line="240" w:lineRule="auto"/>
        <w:ind w:firstLine="708"/>
        <w:jc w:val="both"/>
        <w:rPr>
          <w:rFonts w:ascii="Times" w:eastAsia="Times New Roman" w:hAnsi="Times" w:cs="Times New Roman"/>
          <w:color w:val="231F20"/>
          <w:sz w:val="24"/>
          <w:szCs w:val="24"/>
          <w:lang w:eastAsia="pt-PT"/>
        </w:rPr>
      </w:pPr>
      <w:r w:rsidRPr="005507AF">
        <w:rPr>
          <w:rFonts w:ascii="Times" w:eastAsia="Times New Roman" w:hAnsi="Times" w:cs="Times New Roman"/>
          <w:color w:val="231F20"/>
          <w:sz w:val="24"/>
          <w:szCs w:val="24"/>
          <w:lang w:eastAsia="pt-PT"/>
        </w:rPr>
        <w:t xml:space="preserve">Bruno </w:t>
      </w:r>
      <w:proofErr w:type="spellStart"/>
      <w:r w:rsidRPr="005507AF">
        <w:rPr>
          <w:rFonts w:ascii="Times" w:eastAsia="Times New Roman" w:hAnsi="Times" w:cs="Times New Roman"/>
          <w:color w:val="231F20"/>
          <w:sz w:val="24"/>
          <w:szCs w:val="24"/>
          <w:lang w:eastAsia="pt-PT"/>
        </w:rPr>
        <w:t>Latour</w:t>
      </w:r>
      <w:proofErr w:type="spellEnd"/>
      <w:r w:rsidRPr="005507AF">
        <w:rPr>
          <w:rFonts w:ascii="Times" w:eastAsia="Times New Roman" w:hAnsi="Times" w:cs="Times New Roman"/>
          <w:color w:val="231F20"/>
          <w:sz w:val="24"/>
          <w:szCs w:val="24"/>
          <w:lang w:eastAsia="pt-PT"/>
        </w:rPr>
        <w:t xml:space="preserve"> introduz duas diferenças cruciais. Afirma que a purificação é uma prática, não uma atitude adquirida; a purificação requer </w:t>
      </w:r>
      <w:proofErr w:type="gramStart"/>
      <w:r w:rsidRPr="005507AF">
        <w:rPr>
          <w:rFonts w:ascii="Times" w:eastAsia="Times New Roman" w:hAnsi="Times" w:cs="Times New Roman"/>
          <w:i/>
          <w:iCs/>
          <w:color w:val="231F20"/>
          <w:sz w:val="24"/>
          <w:szCs w:val="24"/>
          <w:lang w:eastAsia="pt-PT"/>
        </w:rPr>
        <w:t>trabalho</w:t>
      </w:r>
      <w:r w:rsidRPr="005507AF">
        <w:rPr>
          <w:rFonts w:ascii="Times" w:eastAsia="Times New Roman" w:hAnsi="Times" w:cs="Times New Roman"/>
          <w:color w:val="231F20"/>
          <w:sz w:val="24"/>
          <w:szCs w:val="24"/>
          <w:lang w:eastAsia="pt-PT"/>
        </w:rPr>
        <w:t> .</w:t>
      </w:r>
      <w:proofErr w:type="gramEnd"/>
      <w:r w:rsidRPr="005507AF">
        <w:rPr>
          <w:rFonts w:ascii="Times" w:eastAsia="Times New Roman" w:hAnsi="Times" w:cs="Times New Roman"/>
          <w:color w:val="231F20"/>
          <w:sz w:val="24"/>
          <w:szCs w:val="24"/>
          <w:lang w:eastAsia="pt-PT"/>
        </w:rPr>
        <w:t> E no que diz respeito à relação entre ambas as práticas, afirma que a purificação vem depois da tradução.</w:t>
      </w:r>
    </w:p>
    <w:p w14:paraId="6B7E9D3C" w14:textId="77777777" w:rsidR="002448DE" w:rsidRPr="005507AF" w:rsidRDefault="002448DE" w:rsidP="002448DE">
      <w:pPr>
        <w:spacing w:after="0" w:line="240" w:lineRule="auto"/>
        <w:jc w:val="both"/>
        <w:rPr>
          <w:rFonts w:ascii="Times" w:eastAsia="Times New Roman" w:hAnsi="Times" w:cs="Times New Roman"/>
          <w:color w:val="231F20"/>
          <w:sz w:val="24"/>
          <w:szCs w:val="24"/>
          <w:lang w:eastAsia="pt-PT"/>
        </w:rPr>
      </w:pPr>
    </w:p>
    <w:p w14:paraId="7362E7FA" w14:textId="77777777" w:rsidR="002448DE" w:rsidRDefault="002448DE" w:rsidP="002448DE">
      <w:pPr>
        <w:pStyle w:val="ListParagraph"/>
        <w:numPr>
          <w:ilvl w:val="0"/>
          <w:numId w:val="1"/>
        </w:numPr>
        <w:spacing w:after="0" w:line="240" w:lineRule="auto"/>
        <w:jc w:val="both"/>
        <w:rPr>
          <w:rFonts w:ascii="Times" w:eastAsia="Times New Roman" w:hAnsi="Times" w:cs="Times New Roman"/>
          <w:color w:val="231F20"/>
          <w:sz w:val="24"/>
          <w:szCs w:val="24"/>
          <w:lang w:eastAsia="pt-PT"/>
        </w:rPr>
      </w:pPr>
      <w:r>
        <w:rPr>
          <w:rFonts w:ascii="Times" w:eastAsia="Times New Roman" w:hAnsi="Times" w:cs="Times New Roman"/>
          <w:color w:val="231F20"/>
          <w:sz w:val="24"/>
          <w:szCs w:val="24"/>
          <w:lang w:eastAsia="pt-PT"/>
        </w:rPr>
        <w:t xml:space="preserve">Um capítulo que transforma o </w:t>
      </w:r>
      <w:proofErr w:type="gramStart"/>
      <w:r>
        <w:rPr>
          <w:rFonts w:ascii="Times" w:eastAsia="Times New Roman" w:hAnsi="Times" w:cs="Times New Roman"/>
          <w:color w:val="231F20"/>
          <w:sz w:val="24"/>
          <w:szCs w:val="24"/>
          <w:lang w:eastAsia="pt-PT"/>
        </w:rPr>
        <w:t xml:space="preserve">livro  </w:t>
      </w:r>
      <w:r w:rsidRPr="005507AF">
        <w:rPr>
          <w:rFonts w:ascii="Times" w:eastAsia="Times New Roman" w:hAnsi="Times" w:cs="Times New Roman"/>
          <w:i/>
          <w:iCs/>
          <w:color w:val="231F20"/>
          <w:sz w:val="24"/>
          <w:szCs w:val="24"/>
          <w:lang w:eastAsia="pt-PT"/>
        </w:rPr>
        <w:t>Leviatã</w:t>
      </w:r>
      <w:proofErr w:type="gramEnd"/>
      <w:r w:rsidRPr="005507AF">
        <w:rPr>
          <w:rFonts w:ascii="Times" w:eastAsia="Times New Roman" w:hAnsi="Times" w:cs="Times New Roman"/>
          <w:i/>
          <w:iCs/>
          <w:color w:val="231F20"/>
          <w:sz w:val="24"/>
          <w:szCs w:val="24"/>
          <w:lang w:eastAsia="pt-PT"/>
        </w:rPr>
        <w:t xml:space="preserve"> e a bomba de ar</w:t>
      </w:r>
      <w:r w:rsidRPr="005507AF">
        <w:rPr>
          <w:rFonts w:ascii="Times" w:eastAsia="Times New Roman" w:hAnsi="Times" w:cs="Times New Roman"/>
          <w:color w:val="231F20"/>
          <w:sz w:val="24"/>
          <w:szCs w:val="24"/>
          <w:lang w:eastAsia="pt-PT"/>
        </w:rPr>
        <w:t> </w:t>
      </w:r>
    </w:p>
    <w:p w14:paraId="346A524A" w14:textId="77777777" w:rsidR="002448DE" w:rsidRPr="005507AF" w:rsidRDefault="002448DE" w:rsidP="002448DE">
      <w:pPr>
        <w:pStyle w:val="ListParagraph"/>
        <w:spacing w:after="0" w:line="240" w:lineRule="auto"/>
        <w:jc w:val="both"/>
        <w:rPr>
          <w:rFonts w:ascii="Times" w:eastAsia="Times New Roman" w:hAnsi="Times" w:cs="Times New Roman"/>
          <w:color w:val="231F20"/>
          <w:sz w:val="24"/>
          <w:szCs w:val="24"/>
          <w:lang w:eastAsia="pt-PT"/>
        </w:rPr>
      </w:pPr>
    </w:p>
    <w:p w14:paraId="6DE3AD15" w14:textId="77777777" w:rsidR="002448DE" w:rsidRPr="005507AF" w:rsidRDefault="002448DE" w:rsidP="002448DE">
      <w:pPr>
        <w:spacing w:after="0" w:line="240" w:lineRule="auto"/>
        <w:ind w:firstLine="708"/>
        <w:jc w:val="both"/>
        <w:rPr>
          <w:rFonts w:ascii="Times" w:eastAsia="Times New Roman" w:hAnsi="Times" w:cs="Times New Roman"/>
          <w:color w:val="231F20"/>
          <w:sz w:val="24"/>
          <w:szCs w:val="24"/>
          <w:lang w:eastAsia="pt-PT"/>
        </w:rPr>
      </w:pPr>
      <w:r w:rsidRPr="005507AF">
        <w:rPr>
          <w:rFonts w:ascii="Times" w:eastAsia="Times New Roman" w:hAnsi="Times" w:cs="Times New Roman"/>
          <w:color w:val="231F20"/>
          <w:sz w:val="24"/>
          <w:szCs w:val="24"/>
          <w:lang w:eastAsia="pt-PT"/>
        </w:rPr>
        <w:t>O Capítulo 2 de NFM contém um moroso debate de um livro relativamente obscuro de sociologia do conhecimento científico</w:t>
      </w:r>
      <w:r>
        <w:rPr>
          <w:rFonts w:ascii="Times" w:eastAsia="Times New Roman" w:hAnsi="Times" w:cs="Times New Roman"/>
          <w:color w:val="231F20"/>
          <w:sz w:val="24"/>
          <w:szCs w:val="24"/>
          <w:lang w:eastAsia="pt-PT"/>
        </w:rPr>
        <w:t>,</w:t>
      </w:r>
      <w:r w:rsidRPr="005507AF">
        <w:rPr>
          <w:rFonts w:ascii="Times" w:eastAsia="Times New Roman" w:hAnsi="Times" w:cs="Times New Roman"/>
          <w:color w:val="231F20"/>
          <w:sz w:val="24"/>
          <w:szCs w:val="24"/>
          <w:lang w:eastAsia="pt-PT"/>
        </w:rPr>
        <w:t xml:space="preserve"> de </w:t>
      </w:r>
      <w:proofErr w:type="spellStart"/>
      <w:r w:rsidRPr="005507AF">
        <w:rPr>
          <w:rFonts w:ascii="Times" w:eastAsia="Times New Roman" w:hAnsi="Times" w:cs="Times New Roman"/>
          <w:color w:val="231F20"/>
          <w:sz w:val="24"/>
          <w:szCs w:val="24"/>
          <w:lang w:eastAsia="pt-PT"/>
        </w:rPr>
        <w:t>Shapin</w:t>
      </w:r>
      <w:proofErr w:type="spellEnd"/>
      <w:r w:rsidRPr="005507AF">
        <w:rPr>
          <w:rFonts w:ascii="Times" w:eastAsia="Times New Roman" w:hAnsi="Times" w:cs="Times New Roman"/>
          <w:color w:val="231F20"/>
          <w:sz w:val="24"/>
          <w:szCs w:val="24"/>
          <w:lang w:eastAsia="pt-PT"/>
        </w:rPr>
        <w:t xml:space="preserve"> e </w:t>
      </w:r>
      <w:proofErr w:type="spellStart"/>
      <w:r w:rsidRPr="005507AF">
        <w:rPr>
          <w:rFonts w:ascii="Times" w:eastAsia="Times New Roman" w:hAnsi="Times" w:cs="Times New Roman"/>
          <w:color w:val="231F20"/>
          <w:sz w:val="24"/>
          <w:szCs w:val="24"/>
          <w:lang w:eastAsia="pt-PT"/>
        </w:rPr>
        <w:t>Schaffer</w:t>
      </w:r>
      <w:proofErr w:type="spellEnd"/>
      <w:r w:rsidRPr="005507AF">
        <w:rPr>
          <w:rFonts w:ascii="Times" w:eastAsia="Times New Roman" w:hAnsi="Times" w:cs="Times New Roman"/>
          <w:color w:val="231F20"/>
          <w:sz w:val="24"/>
          <w:szCs w:val="24"/>
          <w:lang w:eastAsia="pt-PT"/>
        </w:rPr>
        <w:t>, intitulado</w:t>
      </w:r>
      <w:r>
        <w:rPr>
          <w:rFonts w:ascii="Times" w:eastAsia="Times New Roman" w:hAnsi="Times" w:cs="Times New Roman"/>
          <w:color w:val="231F20"/>
          <w:sz w:val="24"/>
          <w:szCs w:val="24"/>
          <w:lang w:eastAsia="pt-PT"/>
        </w:rPr>
        <w:t xml:space="preserve"> </w:t>
      </w:r>
      <w:proofErr w:type="spellStart"/>
      <w:r w:rsidRPr="005507AF">
        <w:rPr>
          <w:rFonts w:ascii="Times" w:eastAsia="Times New Roman" w:hAnsi="Times" w:cs="Times New Roman"/>
          <w:i/>
          <w:iCs/>
          <w:color w:val="231F20"/>
          <w:sz w:val="24"/>
          <w:szCs w:val="24"/>
          <w:lang w:eastAsia="pt-PT"/>
        </w:rPr>
        <w:t>Leviathan</w:t>
      </w:r>
      <w:proofErr w:type="spellEnd"/>
      <w:r w:rsidRPr="005507AF">
        <w:rPr>
          <w:rFonts w:ascii="Times" w:eastAsia="Times New Roman" w:hAnsi="Times" w:cs="Times New Roman"/>
          <w:i/>
          <w:iCs/>
          <w:color w:val="231F20"/>
          <w:sz w:val="24"/>
          <w:szCs w:val="24"/>
          <w:lang w:eastAsia="pt-PT"/>
        </w:rPr>
        <w:t xml:space="preserve"> </w:t>
      </w:r>
      <w:proofErr w:type="spellStart"/>
      <w:r w:rsidRPr="005507AF">
        <w:rPr>
          <w:rFonts w:ascii="Times" w:eastAsia="Times New Roman" w:hAnsi="Times" w:cs="Times New Roman"/>
          <w:i/>
          <w:iCs/>
          <w:color w:val="231F20"/>
          <w:sz w:val="24"/>
          <w:szCs w:val="24"/>
          <w:lang w:eastAsia="pt-PT"/>
        </w:rPr>
        <w:t>and</w:t>
      </w:r>
      <w:proofErr w:type="spellEnd"/>
      <w:r w:rsidRPr="005507AF">
        <w:rPr>
          <w:rFonts w:ascii="Times" w:eastAsia="Times New Roman" w:hAnsi="Times" w:cs="Times New Roman"/>
          <w:i/>
          <w:iCs/>
          <w:color w:val="231F20"/>
          <w:sz w:val="24"/>
          <w:szCs w:val="24"/>
          <w:lang w:eastAsia="pt-PT"/>
        </w:rPr>
        <w:t xml:space="preserve"> </w:t>
      </w:r>
      <w:proofErr w:type="spellStart"/>
      <w:r w:rsidRPr="005507AF">
        <w:rPr>
          <w:rFonts w:ascii="Times" w:eastAsia="Times New Roman" w:hAnsi="Times" w:cs="Times New Roman"/>
          <w:i/>
          <w:iCs/>
          <w:color w:val="231F20"/>
          <w:sz w:val="24"/>
          <w:szCs w:val="24"/>
          <w:lang w:eastAsia="pt-PT"/>
        </w:rPr>
        <w:t>the</w:t>
      </w:r>
      <w:proofErr w:type="spellEnd"/>
      <w:r w:rsidRPr="005507AF">
        <w:rPr>
          <w:rFonts w:ascii="Times" w:eastAsia="Times New Roman" w:hAnsi="Times" w:cs="Times New Roman"/>
          <w:i/>
          <w:iCs/>
          <w:color w:val="231F20"/>
          <w:sz w:val="24"/>
          <w:szCs w:val="24"/>
          <w:lang w:eastAsia="pt-PT"/>
        </w:rPr>
        <w:t xml:space="preserve"> </w:t>
      </w:r>
      <w:proofErr w:type="spellStart"/>
      <w:r w:rsidRPr="005507AF">
        <w:rPr>
          <w:rFonts w:ascii="Times" w:eastAsia="Times New Roman" w:hAnsi="Times" w:cs="Times New Roman"/>
          <w:i/>
          <w:iCs/>
          <w:color w:val="231F20"/>
          <w:sz w:val="24"/>
          <w:szCs w:val="24"/>
          <w:lang w:eastAsia="pt-PT"/>
        </w:rPr>
        <w:t>Air</w:t>
      </w:r>
      <w:proofErr w:type="spellEnd"/>
      <w:r w:rsidRPr="005507AF">
        <w:rPr>
          <w:rFonts w:ascii="Times" w:eastAsia="Times New Roman" w:hAnsi="Times" w:cs="Times New Roman"/>
          <w:i/>
          <w:iCs/>
          <w:color w:val="231F20"/>
          <w:sz w:val="24"/>
          <w:szCs w:val="24"/>
          <w:lang w:eastAsia="pt-PT"/>
        </w:rPr>
        <w:t>-Pump</w:t>
      </w:r>
      <w:r w:rsidRPr="005507AF">
        <w:rPr>
          <w:rFonts w:ascii="Times" w:eastAsia="Times New Roman" w:hAnsi="Times" w:cs="Times New Roman"/>
          <w:color w:val="231F20"/>
          <w:sz w:val="24"/>
          <w:szCs w:val="24"/>
          <w:lang w:eastAsia="pt-PT"/>
        </w:rPr>
        <w:t xml:space="preserve"> (1985)</w:t>
      </w:r>
      <w:r>
        <w:rPr>
          <w:rFonts w:ascii="Times" w:eastAsia="Times New Roman" w:hAnsi="Times" w:cs="Times New Roman"/>
          <w:color w:val="231F20"/>
          <w:sz w:val="24"/>
          <w:szCs w:val="24"/>
          <w:lang w:eastAsia="pt-PT"/>
        </w:rPr>
        <w:t>.</w:t>
      </w:r>
      <w:r w:rsidRPr="005507AF">
        <w:rPr>
          <w:rFonts w:ascii="Times" w:eastAsia="Times New Roman" w:hAnsi="Times" w:cs="Times New Roman"/>
          <w:color w:val="231F20"/>
          <w:sz w:val="24"/>
          <w:szCs w:val="24"/>
          <w:lang w:eastAsia="pt-PT"/>
        </w:rPr>
        <w:t xml:space="preserve"> </w:t>
      </w:r>
      <w:proofErr w:type="spellStart"/>
      <w:r w:rsidRPr="005507AF">
        <w:rPr>
          <w:rFonts w:ascii="Times" w:eastAsia="Times New Roman" w:hAnsi="Times" w:cs="Times New Roman"/>
          <w:color w:val="231F20"/>
          <w:sz w:val="24"/>
          <w:szCs w:val="24"/>
          <w:lang w:eastAsia="pt-PT"/>
        </w:rPr>
        <w:t>Latour</w:t>
      </w:r>
      <w:proofErr w:type="spellEnd"/>
      <w:r w:rsidRPr="005507AF">
        <w:rPr>
          <w:rFonts w:ascii="Times" w:eastAsia="Times New Roman" w:hAnsi="Times" w:cs="Times New Roman"/>
          <w:color w:val="231F20"/>
          <w:sz w:val="24"/>
          <w:szCs w:val="24"/>
          <w:lang w:eastAsia="pt-PT"/>
        </w:rPr>
        <w:t xml:space="preserve"> argumenta que os autores estudaram, precisamente, a origem da purificação/dualidade, a partir do trabalho de tradução/relação.  O livro reconstrói e analisa um remoto debate entre </w:t>
      </w:r>
      <w:proofErr w:type="spellStart"/>
      <w:r w:rsidRPr="005507AF">
        <w:rPr>
          <w:rFonts w:ascii="Times" w:eastAsia="Times New Roman" w:hAnsi="Times" w:cs="Times New Roman"/>
          <w:color w:val="231F20"/>
          <w:sz w:val="24"/>
          <w:szCs w:val="24"/>
          <w:lang w:eastAsia="pt-PT"/>
        </w:rPr>
        <w:t>Boyle</w:t>
      </w:r>
      <w:proofErr w:type="spellEnd"/>
      <w:r w:rsidRPr="005507AF">
        <w:rPr>
          <w:rFonts w:ascii="Times" w:eastAsia="Times New Roman" w:hAnsi="Times" w:cs="Times New Roman"/>
          <w:color w:val="231F20"/>
          <w:sz w:val="24"/>
          <w:szCs w:val="24"/>
          <w:lang w:eastAsia="pt-PT"/>
        </w:rPr>
        <w:t xml:space="preserve"> e Hobbes na década de 1660. </w:t>
      </w:r>
      <w:proofErr w:type="spellStart"/>
      <w:r w:rsidRPr="005507AF">
        <w:rPr>
          <w:rFonts w:ascii="Times" w:eastAsia="Times New Roman" w:hAnsi="Times" w:cs="Times New Roman"/>
          <w:color w:val="231F20"/>
          <w:sz w:val="24"/>
          <w:szCs w:val="24"/>
          <w:lang w:eastAsia="pt-PT"/>
        </w:rPr>
        <w:t>Boyle</w:t>
      </w:r>
      <w:proofErr w:type="spellEnd"/>
      <w:r w:rsidRPr="005507AF">
        <w:rPr>
          <w:rFonts w:ascii="Times" w:eastAsia="Times New Roman" w:hAnsi="Times" w:cs="Times New Roman"/>
          <w:color w:val="231F20"/>
          <w:sz w:val="24"/>
          <w:szCs w:val="24"/>
          <w:lang w:eastAsia="pt-PT"/>
        </w:rPr>
        <w:t xml:space="preserve"> e Hobbes concordam em quase tudo. Ambos “</w:t>
      </w:r>
      <w:r w:rsidRPr="005507AF">
        <w:rPr>
          <w:rFonts w:ascii="Times" w:eastAsia="Times New Roman" w:hAnsi="Times" w:cs="Times New Roman"/>
          <w:i/>
          <w:iCs/>
          <w:color w:val="231F20"/>
          <w:sz w:val="24"/>
          <w:szCs w:val="24"/>
          <w:lang w:eastAsia="pt-PT"/>
        </w:rPr>
        <w:t xml:space="preserve">querem um rei, um parlamento, uma igreja dócil e unificada, e uma filosofia </w:t>
      </w:r>
      <w:proofErr w:type="gramStart"/>
      <w:r w:rsidRPr="005507AF">
        <w:rPr>
          <w:rFonts w:ascii="Times" w:eastAsia="Times New Roman" w:hAnsi="Times" w:cs="Times New Roman"/>
          <w:i/>
          <w:iCs/>
          <w:color w:val="231F20"/>
          <w:sz w:val="24"/>
          <w:szCs w:val="24"/>
          <w:lang w:eastAsia="pt-PT"/>
        </w:rPr>
        <w:t>mecanicista</w:t>
      </w:r>
      <w:r w:rsidRPr="005507AF">
        <w:rPr>
          <w:rFonts w:ascii="Times" w:eastAsia="Times New Roman" w:hAnsi="Times" w:cs="Times New Roman"/>
          <w:color w:val="231F20"/>
          <w:sz w:val="24"/>
          <w:szCs w:val="24"/>
          <w:lang w:eastAsia="pt-PT"/>
        </w:rPr>
        <w:t xml:space="preserve"> ”</w:t>
      </w:r>
      <w:proofErr w:type="gramEnd"/>
      <w:r w:rsidRPr="005507AF">
        <w:rPr>
          <w:rFonts w:ascii="Times" w:eastAsia="Times New Roman" w:hAnsi="Times" w:cs="Times New Roman"/>
          <w:color w:val="231F20"/>
          <w:sz w:val="24"/>
          <w:szCs w:val="24"/>
          <w:lang w:eastAsia="pt-PT"/>
        </w:rPr>
        <w:t>(NFM: 17). O debate é sobre a legitimidade do conhecimento produzido com base em experimentos. </w:t>
      </w:r>
      <w:proofErr w:type="spellStart"/>
      <w:r w:rsidRPr="005507AF">
        <w:rPr>
          <w:rFonts w:ascii="Times" w:eastAsia="Times New Roman" w:hAnsi="Times" w:cs="Times New Roman"/>
          <w:color w:val="231F20"/>
          <w:sz w:val="24"/>
          <w:szCs w:val="24"/>
          <w:lang w:eastAsia="pt-PT"/>
        </w:rPr>
        <w:t>Boyle</w:t>
      </w:r>
      <w:proofErr w:type="spellEnd"/>
      <w:r w:rsidRPr="005507AF">
        <w:rPr>
          <w:rFonts w:ascii="Times" w:eastAsia="Times New Roman" w:hAnsi="Times" w:cs="Times New Roman"/>
          <w:color w:val="231F20"/>
          <w:sz w:val="24"/>
          <w:szCs w:val="24"/>
          <w:lang w:eastAsia="pt-PT"/>
        </w:rPr>
        <w:t xml:space="preserve"> afirmou que os seus experimentos, vistos por cavalheiros-testemunhas confiáveis, produzem factos</w:t>
      </w:r>
      <w:r w:rsidRPr="00A0019C">
        <w:rPr>
          <w:rFonts w:ascii="Times" w:eastAsia="Times New Roman" w:hAnsi="Times" w:cs="Times New Roman"/>
          <w:color w:val="231F20"/>
          <w:sz w:val="24"/>
          <w:szCs w:val="24"/>
          <w:lang w:eastAsia="pt-PT"/>
        </w:rPr>
        <w:t xml:space="preserve"> </w:t>
      </w:r>
      <w:r w:rsidRPr="005507AF">
        <w:rPr>
          <w:rFonts w:ascii="Times" w:eastAsia="Times New Roman" w:hAnsi="Times" w:cs="Times New Roman"/>
          <w:color w:val="231F20"/>
          <w:sz w:val="24"/>
          <w:szCs w:val="24"/>
          <w:lang w:eastAsia="pt-PT"/>
        </w:rPr>
        <w:t xml:space="preserve">autenticados. Hobbes exige a certeza da prova matemática, um conhecimento que não seja verificado apenas por pessoas reunidas em um espaço privado, mas publicamente, por qualquer pessoa. Por trás destas questões epistemológicas, surgem as grandes questões de ordem social e política para as quais </w:t>
      </w:r>
      <w:proofErr w:type="spellStart"/>
      <w:r w:rsidRPr="005507AF">
        <w:rPr>
          <w:rFonts w:ascii="Times" w:eastAsia="Times New Roman" w:hAnsi="Times" w:cs="Times New Roman"/>
          <w:color w:val="231F20"/>
          <w:sz w:val="24"/>
          <w:szCs w:val="24"/>
          <w:lang w:eastAsia="pt-PT"/>
        </w:rPr>
        <w:t>Boyle</w:t>
      </w:r>
      <w:proofErr w:type="spellEnd"/>
      <w:r w:rsidRPr="005507AF">
        <w:rPr>
          <w:rFonts w:ascii="Times" w:eastAsia="Times New Roman" w:hAnsi="Times" w:cs="Times New Roman"/>
          <w:color w:val="231F20"/>
          <w:sz w:val="24"/>
          <w:szCs w:val="24"/>
          <w:lang w:eastAsia="pt-PT"/>
        </w:rPr>
        <w:t xml:space="preserve"> e Hobbes propõem soluções rivais.</w:t>
      </w:r>
    </w:p>
    <w:p w14:paraId="5273F46A" w14:textId="77777777" w:rsidR="002448DE" w:rsidRPr="005507AF" w:rsidRDefault="002448DE" w:rsidP="002448DE">
      <w:pPr>
        <w:spacing w:after="0" w:line="240" w:lineRule="auto"/>
        <w:ind w:firstLine="708"/>
        <w:jc w:val="both"/>
        <w:rPr>
          <w:rFonts w:ascii="Times" w:eastAsia="Times New Roman" w:hAnsi="Times" w:cs="Times New Roman"/>
          <w:color w:val="231F20"/>
          <w:sz w:val="24"/>
          <w:szCs w:val="24"/>
          <w:lang w:eastAsia="pt-PT"/>
        </w:rPr>
      </w:pPr>
      <w:r w:rsidRPr="005507AF">
        <w:rPr>
          <w:rFonts w:ascii="Times" w:eastAsia="Times New Roman" w:hAnsi="Times" w:cs="Times New Roman"/>
          <w:i/>
          <w:iCs/>
          <w:color w:val="231F20"/>
          <w:sz w:val="24"/>
          <w:szCs w:val="24"/>
          <w:lang w:eastAsia="pt-PT"/>
        </w:rPr>
        <w:t xml:space="preserve">A solução (de </w:t>
      </w:r>
      <w:proofErr w:type="spellStart"/>
      <w:r w:rsidRPr="005507AF">
        <w:rPr>
          <w:rFonts w:ascii="Times" w:eastAsia="Times New Roman" w:hAnsi="Times" w:cs="Times New Roman"/>
          <w:i/>
          <w:iCs/>
          <w:color w:val="231F20"/>
          <w:sz w:val="24"/>
          <w:szCs w:val="24"/>
          <w:lang w:eastAsia="pt-PT"/>
        </w:rPr>
        <w:t>Boyle</w:t>
      </w:r>
      <w:proofErr w:type="spellEnd"/>
      <w:r w:rsidRPr="005507AF">
        <w:rPr>
          <w:rFonts w:ascii="Times" w:eastAsia="Times New Roman" w:hAnsi="Times" w:cs="Times New Roman"/>
          <w:i/>
          <w:iCs/>
          <w:color w:val="231F20"/>
          <w:sz w:val="24"/>
          <w:szCs w:val="24"/>
          <w:lang w:eastAsia="pt-PT"/>
        </w:rPr>
        <w:t xml:space="preserve">) foi ordenar a casa da filosofia natural, remediando </w:t>
      </w:r>
      <w:r>
        <w:rPr>
          <w:rFonts w:ascii="Times" w:eastAsia="Times New Roman" w:hAnsi="Times" w:cs="Times New Roman"/>
          <w:i/>
          <w:iCs/>
          <w:color w:val="231F20"/>
          <w:sz w:val="24"/>
          <w:szCs w:val="24"/>
          <w:lang w:eastAsia="pt-PT"/>
        </w:rPr>
        <w:t xml:space="preserve">as </w:t>
      </w:r>
      <w:r w:rsidRPr="005507AF">
        <w:rPr>
          <w:rFonts w:ascii="Times" w:eastAsia="Times New Roman" w:hAnsi="Times" w:cs="Times New Roman"/>
          <w:i/>
          <w:iCs/>
          <w:color w:val="231F20"/>
          <w:sz w:val="24"/>
          <w:szCs w:val="24"/>
          <w:lang w:eastAsia="pt-PT"/>
        </w:rPr>
        <w:t>suas divisões e retirando-a de ligações contestáveis com a filosofia cívica. Assim reparada, a comunidade de filósofos naturais poderia estabelecer a sua legitimidade na cultura da Restauração de modo mais eficaz a garantir a ordem e a boa religião na sociedade. A outra solução (de Hobbes) exigia que a ordem fosse assegurada pela construção de uma filosofia demonstrativa que não permitia fronteiras entre o natural, o humano e o social, e que não permitia divergências no seu seio</w:t>
      </w:r>
      <w:r w:rsidRPr="005507AF">
        <w:rPr>
          <w:rFonts w:ascii="Times" w:eastAsia="Times New Roman" w:hAnsi="Times" w:cs="Times New Roman"/>
          <w:color w:val="231F20"/>
          <w:sz w:val="24"/>
          <w:szCs w:val="24"/>
          <w:lang w:eastAsia="pt-PT"/>
        </w:rPr>
        <w:t>. (</w:t>
      </w:r>
      <w:proofErr w:type="spellStart"/>
      <w:r w:rsidRPr="005507AF">
        <w:rPr>
          <w:rFonts w:ascii="Times" w:eastAsia="Times New Roman" w:hAnsi="Times" w:cs="Times New Roman"/>
          <w:color w:val="231F20"/>
          <w:sz w:val="24"/>
          <w:szCs w:val="24"/>
          <w:lang w:eastAsia="pt-PT"/>
        </w:rPr>
        <w:t>Shapin</w:t>
      </w:r>
      <w:proofErr w:type="spellEnd"/>
      <w:r w:rsidRPr="005507AF">
        <w:rPr>
          <w:rFonts w:ascii="Times" w:eastAsia="Times New Roman" w:hAnsi="Times" w:cs="Times New Roman"/>
          <w:color w:val="231F20"/>
          <w:sz w:val="24"/>
          <w:szCs w:val="24"/>
          <w:lang w:eastAsia="pt-PT"/>
        </w:rPr>
        <w:t xml:space="preserve"> e </w:t>
      </w:r>
      <w:proofErr w:type="spellStart"/>
      <w:r w:rsidRPr="005507AF">
        <w:rPr>
          <w:rFonts w:ascii="Times" w:eastAsia="Times New Roman" w:hAnsi="Times" w:cs="Times New Roman"/>
          <w:color w:val="231F20"/>
          <w:sz w:val="24"/>
          <w:szCs w:val="24"/>
          <w:lang w:eastAsia="pt-PT"/>
        </w:rPr>
        <w:t>Schaffer</w:t>
      </w:r>
      <w:proofErr w:type="spellEnd"/>
      <w:r w:rsidRPr="005507AF">
        <w:rPr>
          <w:rFonts w:ascii="Times" w:eastAsia="Times New Roman" w:hAnsi="Times" w:cs="Times New Roman"/>
          <w:color w:val="231F20"/>
          <w:sz w:val="24"/>
          <w:szCs w:val="24"/>
          <w:lang w:eastAsia="pt-PT"/>
        </w:rPr>
        <w:t xml:space="preserve"> 1985: 21)</w:t>
      </w:r>
    </w:p>
    <w:p w14:paraId="45747507" w14:textId="77777777" w:rsidR="002448DE" w:rsidRDefault="002448DE" w:rsidP="002448DE">
      <w:pPr>
        <w:spacing w:after="0" w:line="240" w:lineRule="auto"/>
        <w:ind w:firstLine="708"/>
        <w:jc w:val="both"/>
        <w:rPr>
          <w:rFonts w:ascii="Times" w:eastAsia="Times New Roman" w:hAnsi="Times" w:cs="Times New Roman"/>
          <w:color w:val="231F20"/>
          <w:sz w:val="24"/>
          <w:szCs w:val="24"/>
          <w:lang w:eastAsia="pt-PT"/>
        </w:rPr>
      </w:pPr>
    </w:p>
    <w:p w14:paraId="1FBA6450" w14:textId="77777777" w:rsidR="002448DE" w:rsidRDefault="002448DE" w:rsidP="002448DE">
      <w:pPr>
        <w:pStyle w:val="ListParagraph"/>
        <w:numPr>
          <w:ilvl w:val="0"/>
          <w:numId w:val="1"/>
        </w:numPr>
        <w:spacing w:after="0" w:line="240" w:lineRule="auto"/>
        <w:jc w:val="both"/>
        <w:rPr>
          <w:rFonts w:ascii="Times" w:eastAsia="Times New Roman" w:hAnsi="Times" w:cs="Times New Roman"/>
          <w:color w:val="231F20"/>
          <w:sz w:val="24"/>
          <w:szCs w:val="24"/>
          <w:lang w:eastAsia="pt-PT"/>
        </w:rPr>
      </w:pPr>
      <w:r>
        <w:rPr>
          <w:rFonts w:ascii="Times" w:eastAsia="Times New Roman" w:hAnsi="Times" w:cs="Times New Roman"/>
          <w:color w:val="231F20"/>
          <w:sz w:val="24"/>
          <w:szCs w:val="24"/>
          <w:lang w:eastAsia="pt-PT"/>
        </w:rPr>
        <w:t xml:space="preserve">A explicação de </w:t>
      </w:r>
      <w:proofErr w:type="spellStart"/>
      <w:r w:rsidRPr="005507AF">
        <w:rPr>
          <w:rFonts w:ascii="Times" w:eastAsia="Times New Roman" w:hAnsi="Times" w:cs="Times New Roman"/>
          <w:color w:val="231F20"/>
          <w:sz w:val="24"/>
          <w:szCs w:val="24"/>
          <w:lang w:eastAsia="pt-PT"/>
        </w:rPr>
        <w:t>Shapin</w:t>
      </w:r>
      <w:proofErr w:type="spellEnd"/>
      <w:r w:rsidRPr="005507AF">
        <w:rPr>
          <w:rFonts w:ascii="Times" w:eastAsia="Times New Roman" w:hAnsi="Times" w:cs="Times New Roman"/>
          <w:color w:val="231F20"/>
          <w:sz w:val="24"/>
          <w:szCs w:val="24"/>
          <w:lang w:eastAsia="pt-PT"/>
        </w:rPr>
        <w:t xml:space="preserve"> e </w:t>
      </w:r>
      <w:proofErr w:type="spellStart"/>
      <w:r w:rsidRPr="005507AF">
        <w:rPr>
          <w:rFonts w:ascii="Times" w:eastAsia="Times New Roman" w:hAnsi="Times" w:cs="Times New Roman"/>
          <w:color w:val="231F20"/>
          <w:sz w:val="24"/>
          <w:szCs w:val="24"/>
          <w:lang w:eastAsia="pt-PT"/>
        </w:rPr>
        <w:t>Schaffer</w:t>
      </w:r>
      <w:proofErr w:type="spellEnd"/>
    </w:p>
    <w:p w14:paraId="4CA71193" w14:textId="77777777" w:rsidR="002448DE" w:rsidRPr="005507AF" w:rsidRDefault="002448DE" w:rsidP="002448DE">
      <w:pPr>
        <w:pStyle w:val="ListParagraph"/>
        <w:spacing w:after="0" w:line="240" w:lineRule="auto"/>
        <w:jc w:val="both"/>
        <w:rPr>
          <w:rFonts w:ascii="Times" w:eastAsia="Times New Roman" w:hAnsi="Times" w:cs="Times New Roman"/>
          <w:color w:val="231F20"/>
          <w:sz w:val="24"/>
          <w:szCs w:val="24"/>
          <w:lang w:eastAsia="pt-PT"/>
        </w:rPr>
      </w:pPr>
    </w:p>
    <w:p w14:paraId="405A1D4D" w14:textId="77777777" w:rsidR="002448DE" w:rsidRPr="005507AF" w:rsidRDefault="002448DE" w:rsidP="002448DE">
      <w:pPr>
        <w:spacing w:after="0" w:line="240" w:lineRule="auto"/>
        <w:ind w:firstLine="708"/>
        <w:jc w:val="both"/>
        <w:rPr>
          <w:rFonts w:ascii="Times" w:eastAsia="Times New Roman" w:hAnsi="Times" w:cs="Times New Roman"/>
          <w:color w:val="231F20"/>
          <w:sz w:val="24"/>
          <w:szCs w:val="24"/>
          <w:lang w:eastAsia="pt-PT"/>
        </w:rPr>
      </w:pPr>
      <w:proofErr w:type="spellStart"/>
      <w:r w:rsidRPr="005507AF">
        <w:rPr>
          <w:rFonts w:ascii="Times" w:eastAsia="Times New Roman" w:hAnsi="Times" w:cs="Times New Roman"/>
          <w:color w:val="231F20"/>
          <w:sz w:val="24"/>
          <w:szCs w:val="24"/>
          <w:lang w:eastAsia="pt-PT"/>
        </w:rPr>
        <w:t>Shapin</w:t>
      </w:r>
      <w:proofErr w:type="spellEnd"/>
      <w:r w:rsidRPr="005507AF">
        <w:rPr>
          <w:rFonts w:ascii="Times" w:eastAsia="Times New Roman" w:hAnsi="Times" w:cs="Times New Roman"/>
          <w:color w:val="231F20"/>
          <w:sz w:val="24"/>
          <w:szCs w:val="24"/>
          <w:lang w:eastAsia="pt-PT"/>
        </w:rPr>
        <w:t xml:space="preserve"> e </w:t>
      </w:r>
      <w:proofErr w:type="spellStart"/>
      <w:r w:rsidRPr="005507AF">
        <w:rPr>
          <w:rFonts w:ascii="Times" w:eastAsia="Times New Roman" w:hAnsi="Times" w:cs="Times New Roman"/>
          <w:color w:val="231F20"/>
          <w:sz w:val="24"/>
          <w:szCs w:val="24"/>
          <w:lang w:eastAsia="pt-PT"/>
        </w:rPr>
        <w:t>Schaffer</w:t>
      </w:r>
      <w:proofErr w:type="spellEnd"/>
      <w:r w:rsidRPr="005507AF">
        <w:rPr>
          <w:rFonts w:ascii="Times" w:eastAsia="Times New Roman" w:hAnsi="Times" w:cs="Times New Roman"/>
          <w:color w:val="231F20"/>
          <w:sz w:val="24"/>
          <w:szCs w:val="24"/>
          <w:lang w:eastAsia="pt-PT"/>
        </w:rPr>
        <w:t xml:space="preserve"> explicam o triunfo da solução de </w:t>
      </w:r>
      <w:proofErr w:type="spellStart"/>
      <w:r w:rsidRPr="005507AF">
        <w:rPr>
          <w:rFonts w:ascii="Times" w:eastAsia="Times New Roman" w:hAnsi="Times" w:cs="Times New Roman"/>
          <w:color w:val="231F20"/>
          <w:sz w:val="24"/>
          <w:szCs w:val="24"/>
          <w:lang w:eastAsia="pt-PT"/>
        </w:rPr>
        <w:t>Boyle</w:t>
      </w:r>
      <w:proofErr w:type="spellEnd"/>
      <w:r w:rsidRPr="005507AF">
        <w:rPr>
          <w:rFonts w:ascii="Times" w:eastAsia="Times New Roman" w:hAnsi="Times" w:cs="Times New Roman"/>
          <w:color w:val="231F20"/>
          <w:sz w:val="24"/>
          <w:szCs w:val="24"/>
          <w:lang w:eastAsia="pt-PT"/>
        </w:rPr>
        <w:t xml:space="preserve"> em três etapas. Ao apresentarem as convenções e os dispositivos que os dois adversários exigiam para a produção de conhecimento autenticado e o novo estilo de relatar e debater factos apresentado por </w:t>
      </w:r>
      <w:proofErr w:type="spellStart"/>
      <w:r w:rsidRPr="005507AF">
        <w:rPr>
          <w:rFonts w:ascii="Times" w:eastAsia="Times New Roman" w:hAnsi="Times" w:cs="Times New Roman"/>
          <w:color w:val="231F20"/>
          <w:sz w:val="24"/>
          <w:szCs w:val="24"/>
          <w:lang w:eastAsia="pt-PT"/>
        </w:rPr>
        <w:t>Boyle</w:t>
      </w:r>
      <w:proofErr w:type="spellEnd"/>
      <w:r w:rsidRPr="005507AF">
        <w:rPr>
          <w:rFonts w:ascii="Times" w:eastAsia="Times New Roman" w:hAnsi="Times" w:cs="Times New Roman"/>
          <w:color w:val="231F20"/>
          <w:sz w:val="24"/>
          <w:szCs w:val="24"/>
          <w:lang w:eastAsia="pt-PT"/>
        </w:rPr>
        <w:t xml:space="preserve"> e a proliferação de instrumentos científicos</w:t>
      </w:r>
      <w:r>
        <w:rPr>
          <w:rFonts w:ascii="Times" w:eastAsia="Times New Roman" w:hAnsi="Times" w:cs="Times New Roman"/>
          <w:color w:val="231F20"/>
          <w:sz w:val="24"/>
          <w:szCs w:val="24"/>
          <w:lang w:eastAsia="pt-PT"/>
        </w:rPr>
        <w:t>,</w:t>
      </w:r>
      <w:r w:rsidRPr="005507AF">
        <w:rPr>
          <w:rFonts w:ascii="Times" w:eastAsia="Times New Roman" w:hAnsi="Times" w:cs="Times New Roman"/>
          <w:color w:val="231F20"/>
          <w:sz w:val="24"/>
          <w:szCs w:val="24"/>
          <w:lang w:eastAsia="pt-PT"/>
        </w:rPr>
        <w:t xml:space="preserve"> argumentam que a solução para o problema (epistemológico) do conhecimento implica</w:t>
      </w:r>
      <w:r>
        <w:rPr>
          <w:rFonts w:ascii="Times" w:eastAsia="Times New Roman" w:hAnsi="Times" w:cs="Times New Roman"/>
          <w:color w:val="231F20"/>
          <w:sz w:val="24"/>
          <w:szCs w:val="24"/>
          <w:lang w:eastAsia="pt-PT"/>
        </w:rPr>
        <w:t xml:space="preserve"> </w:t>
      </w:r>
      <w:r w:rsidRPr="005507AF">
        <w:rPr>
          <w:rFonts w:ascii="Times" w:eastAsia="Times New Roman" w:hAnsi="Times" w:cs="Times New Roman"/>
          <w:color w:val="231F20"/>
          <w:sz w:val="24"/>
          <w:szCs w:val="24"/>
          <w:lang w:eastAsia="pt-PT"/>
        </w:rPr>
        <w:t>estabelecer as regras e convenções da comunidade intelect</w:t>
      </w:r>
      <w:r>
        <w:rPr>
          <w:rFonts w:ascii="Times" w:eastAsia="Times New Roman" w:hAnsi="Times" w:cs="Times New Roman"/>
          <w:color w:val="231F20"/>
          <w:sz w:val="24"/>
          <w:szCs w:val="24"/>
          <w:lang w:eastAsia="pt-PT"/>
        </w:rPr>
        <w:t>ual</w:t>
      </w:r>
      <w:r w:rsidRPr="005507AF">
        <w:rPr>
          <w:rFonts w:ascii="Times" w:eastAsia="Times New Roman" w:hAnsi="Times" w:cs="Times New Roman"/>
          <w:color w:val="231F20"/>
          <w:sz w:val="24"/>
          <w:szCs w:val="24"/>
          <w:lang w:eastAsia="pt-PT"/>
        </w:rPr>
        <w:t xml:space="preserve">, sendo que </w:t>
      </w:r>
      <w:proofErr w:type="spellStart"/>
      <w:r w:rsidRPr="005507AF">
        <w:rPr>
          <w:rFonts w:ascii="Times" w:eastAsia="Times New Roman" w:hAnsi="Times" w:cs="Times New Roman"/>
          <w:color w:val="231F20"/>
          <w:sz w:val="24"/>
          <w:szCs w:val="24"/>
          <w:lang w:eastAsia="pt-PT"/>
        </w:rPr>
        <w:t>Boyle</w:t>
      </w:r>
      <w:proofErr w:type="spellEnd"/>
      <w:r w:rsidRPr="005507AF">
        <w:rPr>
          <w:rFonts w:ascii="Times" w:eastAsia="Times New Roman" w:hAnsi="Times" w:cs="Times New Roman"/>
          <w:color w:val="231F20"/>
          <w:sz w:val="24"/>
          <w:szCs w:val="24"/>
          <w:lang w:eastAsia="pt-PT"/>
        </w:rPr>
        <w:t xml:space="preserve"> e Hobbes opta</w:t>
      </w:r>
      <w:r>
        <w:rPr>
          <w:rFonts w:ascii="Times" w:eastAsia="Times New Roman" w:hAnsi="Times" w:cs="Times New Roman"/>
          <w:color w:val="231F20"/>
          <w:sz w:val="24"/>
          <w:szCs w:val="24"/>
          <w:lang w:eastAsia="pt-PT"/>
        </w:rPr>
        <w:t>m</w:t>
      </w:r>
      <w:r w:rsidRPr="005507AF">
        <w:rPr>
          <w:rFonts w:ascii="Times" w:eastAsia="Times New Roman" w:hAnsi="Times" w:cs="Times New Roman"/>
          <w:color w:val="231F20"/>
          <w:sz w:val="24"/>
          <w:szCs w:val="24"/>
          <w:lang w:eastAsia="pt-PT"/>
        </w:rPr>
        <w:t xml:space="preserve"> por formas diferentes de vida intelectual. Depois, </w:t>
      </w:r>
      <w:proofErr w:type="spellStart"/>
      <w:r w:rsidRPr="005507AF">
        <w:rPr>
          <w:rFonts w:ascii="Times" w:eastAsia="Times New Roman" w:hAnsi="Times" w:cs="Times New Roman"/>
          <w:color w:val="231F20"/>
          <w:sz w:val="24"/>
          <w:szCs w:val="24"/>
          <w:lang w:eastAsia="pt-PT"/>
        </w:rPr>
        <w:t>Shapin</w:t>
      </w:r>
      <w:proofErr w:type="spellEnd"/>
      <w:r w:rsidRPr="005507AF">
        <w:rPr>
          <w:rFonts w:ascii="Times" w:eastAsia="Times New Roman" w:hAnsi="Times" w:cs="Times New Roman"/>
          <w:color w:val="231F20"/>
          <w:sz w:val="24"/>
          <w:szCs w:val="24"/>
          <w:lang w:eastAsia="pt-PT"/>
        </w:rPr>
        <w:t xml:space="preserve"> e </w:t>
      </w:r>
      <w:proofErr w:type="spellStart"/>
      <w:r w:rsidRPr="005507AF">
        <w:rPr>
          <w:rFonts w:ascii="Times" w:eastAsia="Times New Roman" w:hAnsi="Times" w:cs="Times New Roman"/>
          <w:color w:val="231F20"/>
          <w:sz w:val="24"/>
          <w:szCs w:val="24"/>
          <w:lang w:eastAsia="pt-PT"/>
        </w:rPr>
        <w:t>Schaffer</w:t>
      </w:r>
      <w:proofErr w:type="spellEnd"/>
      <w:r w:rsidRPr="005507AF">
        <w:rPr>
          <w:rFonts w:ascii="Times" w:eastAsia="Times New Roman" w:hAnsi="Times" w:cs="Times New Roman"/>
          <w:color w:val="231F20"/>
          <w:sz w:val="24"/>
          <w:szCs w:val="24"/>
          <w:lang w:eastAsia="pt-PT"/>
        </w:rPr>
        <w:t xml:space="preserve"> argumentam que o conhecimento assim produzido tornou-se um elemento na ação política. Finalmente, afirmam que “</w:t>
      </w:r>
      <w:r w:rsidRPr="00A0019C">
        <w:rPr>
          <w:rFonts w:ascii="Times" w:eastAsia="Times New Roman" w:hAnsi="Times" w:cs="Times New Roman"/>
          <w:i/>
          <w:iCs/>
          <w:color w:val="231F20"/>
          <w:sz w:val="24"/>
          <w:szCs w:val="24"/>
          <w:lang w:eastAsia="pt-PT"/>
        </w:rPr>
        <w:t>a luta entre formas alternativas de vida e suas formas características de produto intelectual depende do sucesso dos candidatos em se insinuarem nas atividades de outras instituições e grupos de interesse. Ganha quem tiver mais aliados, a maioria, e os mais poderosos</w:t>
      </w:r>
      <w:r w:rsidRPr="005507AF">
        <w:rPr>
          <w:rFonts w:ascii="Times" w:eastAsia="Times New Roman" w:hAnsi="Times" w:cs="Times New Roman"/>
          <w:color w:val="231F20"/>
          <w:sz w:val="24"/>
          <w:szCs w:val="24"/>
          <w:lang w:eastAsia="pt-PT"/>
        </w:rPr>
        <w:t>” (</w:t>
      </w:r>
      <w:proofErr w:type="spellStart"/>
      <w:r w:rsidRPr="005507AF">
        <w:rPr>
          <w:rFonts w:ascii="Times" w:eastAsia="Times New Roman" w:hAnsi="Times" w:cs="Times New Roman"/>
          <w:color w:val="231F20"/>
          <w:sz w:val="24"/>
          <w:szCs w:val="24"/>
          <w:lang w:eastAsia="pt-PT"/>
        </w:rPr>
        <w:t>Shapin</w:t>
      </w:r>
      <w:proofErr w:type="spellEnd"/>
      <w:r w:rsidRPr="005507AF">
        <w:rPr>
          <w:rFonts w:ascii="Times" w:eastAsia="Times New Roman" w:hAnsi="Times" w:cs="Times New Roman"/>
          <w:color w:val="231F20"/>
          <w:sz w:val="24"/>
          <w:szCs w:val="24"/>
          <w:lang w:eastAsia="pt-PT"/>
        </w:rPr>
        <w:t xml:space="preserve"> e </w:t>
      </w:r>
      <w:proofErr w:type="spellStart"/>
      <w:r w:rsidRPr="005507AF">
        <w:rPr>
          <w:rFonts w:ascii="Times" w:eastAsia="Times New Roman" w:hAnsi="Times" w:cs="Times New Roman"/>
          <w:color w:val="231F20"/>
          <w:sz w:val="24"/>
          <w:szCs w:val="24"/>
          <w:lang w:eastAsia="pt-PT"/>
        </w:rPr>
        <w:t>Schaffer</w:t>
      </w:r>
      <w:proofErr w:type="spellEnd"/>
      <w:r w:rsidRPr="005507AF">
        <w:rPr>
          <w:rFonts w:ascii="Times" w:eastAsia="Times New Roman" w:hAnsi="Times" w:cs="Times New Roman"/>
          <w:color w:val="231F20"/>
          <w:sz w:val="24"/>
          <w:szCs w:val="24"/>
          <w:lang w:eastAsia="pt-PT"/>
        </w:rPr>
        <w:t xml:space="preserve"> </w:t>
      </w:r>
      <w:r w:rsidRPr="005507AF">
        <w:rPr>
          <w:rFonts w:ascii="Times" w:eastAsia="Times New Roman" w:hAnsi="Times" w:cs="Times New Roman"/>
          <w:color w:val="0000FF"/>
          <w:sz w:val="24"/>
          <w:szCs w:val="24"/>
          <w:u w:val="single"/>
          <w:lang w:eastAsia="pt-PT"/>
        </w:rPr>
        <w:t>1985:</w:t>
      </w:r>
      <w:r w:rsidRPr="005507AF">
        <w:rPr>
          <w:rFonts w:ascii="Times" w:eastAsia="Times New Roman" w:hAnsi="Times" w:cs="Times New Roman"/>
          <w:color w:val="231F20"/>
          <w:sz w:val="24"/>
          <w:szCs w:val="24"/>
          <w:lang w:eastAsia="pt-PT"/>
        </w:rPr>
        <w:t> 342).</w:t>
      </w:r>
    </w:p>
    <w:p w14:paraId="5C22F833" w14:textId="77777777" w:rsidR="002448DE" w:rsidRDefault="002448DE" w:rsidP="002448DE">
      <w:pPr>
        <w:spacing w:after="0" w:line="240" w:lineRule="auto"/>
        <w:jc w:val="both"/>
        <w:rPr>
          <w:rFonts w:ascii="Times" w:eastAsia="Times New Roman" w:hAnsi="Times" w:cs="Times New Roman"/>
          <w:color w:val="231F20"/>
          <w:sz w:val="24"/>
          <w:szCs w:val="24"/>
          <w:lang w:eastAsia="pt-PT"/>
        </w:rPr>
      </w:pPr>
      <w:r w:rsidRPr="005507AF">
        <w:rPr>
          <w:rFonts w:ascii="Times" w:eastAsia="Times New Roman" w:hAnsi="Times" w:cs="Times New Roman"/>
          <w:color w:val="231F20"/>
          <w:sz w:val="24"/>
          <w:szCs w:val="24"/>
          <w:lang w:eastAsia="pt-PT"/>
        </w:rPr>
        <w:tab/>
        <w:t xml:space="preserve">Como Robert </w:t>
      </w:r>
      <w:proofErr w:type="spellStart"/>
      <w:r w:rsidRPr="005507AF">
        <w:rPr>
          <w:rFonts w:ascii="Times" w:eastAsia="Times New Roman" w:hAnsi="Times" w:cs="Times New Roman"/>
          <w:color w:val="231F20"/>
          <w:sz w:val="24"/>
          <w:szCs w:val="24"/>
          <w:lang w:eastAsia="pt-PT"/>
        </w:rPr>
        <w:t>Boyle</w:t>
      </w:r>
      <w:proofErr w:type="spellEnd"/>
      <w:r w:rsidRPr="005507AF">
        <w:rPr>
          <w:rFonts w:ascii="Times" w:eastAsia="Times New Roman" w:hAnsi="Times" w:cs="Times New Roman"/>
          <w:color w:val="231F20"/>
          <w:sz w:val="24"/>
          <w:szCs w:val="24"/>
          <w:lang w:eastAsia="pt-PT"/>
        </w:rPr>
        <w:t xml:space="preserve"> foi um dos fundadores da </w:t>
      </w:r>
      <w:proofErr w:type="spellStart"/>
      <w:r w:rsidRPr="005507AF">
        <w:rPr>
          <w:rFonts w:ascii="Times" w:eastAsia="Times New Roman" w:hAnsi="Times" w:cs="Times New Roman"/>
          <w:color w:val="231F20"/>
          <w:sz w:val="24"/>
          <w:szCs w:val="24"/>
          <w:lang w:eastAsia="pt-PT"/>
        </w:rPr>
        <w:t>Royal</w:t>
      </w:r>
      <w:proofErr w:type="spellEnd"/>
      <w:r w:rsidRPr="005507AF">
        <w:rPr>
          <w:rFonts w:ascii="Times" w:eastAsia="Times New Roman" w:hAnsi="Times" w:cs="Times New Roman"/>
          <w:color w:val="231F20"/>
          <w:sz w:val="24"/>
          <w:szCs w:val="24"/>
          <w:lang w:eastAsia="pt-PT"/>
        </w:rPr>
        <w:t xml:space="preserve"> </w:t>
      </w:r>
      <w:proofErr w:type="spellStart"/>
      <w:r w:rsidRPr="005507AF">
        <w:rPr>
          <w:rFonts w:ascii="Times" w:eastAsia="Times New Roman" w:hAnsi="Times" w:cs="Times New Roman"/>
          <w:color w:val="231F20"/>
          <w:sz w:val="24"/>
          <w:szCs w:val="24"/>
          <w:lang w:eastAsia="pt-PT"/>
        </w:rPr>
        <w:t>Society</w:t>
      </w:r>
      <w:proofErr w:type="spellEnd"/>
      <w:r w:rsidRPr="005507AF">
        <w:rPr>
          <w:rFonts w:ascii="Times" w:eastAsia="Times New Roman" w:hAnsi="Times" w:cs="Times New Roman"/>
          <w:color w:val="231F20"/>
          <w:sz w:val="24"/>
          <w:szCs w:val="24"/>
          <w:lang w:eastAsia="pt-PT"/>
        </w:rPr>
        <w:t xml:space="preserve"> e tinha companheiros mais notáveis, venceu. Conseguia mobilizar amigos poderosos. A ciência experimental foi instituída como fonte de conhecimento autenticado, separada de</w:t>
      </w:r>
      <w:r>
        <w:rPr>
          <w:rFonts w:ascii="Times" w:eastAsia="Times New Roman" w:hAnsi="Times" w:cs="Times New Roman"/>
          <w:color w:val="231F20"/>
          <w:sz w:val="24"/>
          <w:szCs w:val="24"/>
          <w:lang w:eastAsia="pt-PT"/>
        </w:rPr>
        <w:t xml:space="preserve"> assuntos de </w:t>
      </w:r>
      <w:r w:rsidRPr="005507AF">
        <w:rPr>
          <w:rFonts w:ascii="Times" w:eastAsia="Times New Roman" w:hAnsi="Times" w:cs="Times New Roman"/>
          <w:color w:val="231F20"/>
          <w:sz w:val="24"/>
          <w:szCs w:val="24"/>
          <w:lang w:eastAsia="pt-PT"/>
        </w:rPr>
        <w:t xml:space="preserve">política, estado e religião. Já em 1663, ao elaborar a constituição da </w:t>
      </w:r>
      <w:proofErr w:type="spellStart"/>
      <w:r w:rsidRPr="005507AF">
        <w:rPr>
          <w:rFonts w:ascii="Times" w:eastAsia="Times New Roman" w:hAnsi="Times" w:cs="Times New Roman"/>
          <w:color w:val="231F20"/>
          <w:sz w:val="24"/>
          <w:szCs w:val="24"/>
          <w:lang w:eastAsia="pt-PT"/>
        </w:rPr>
        <w:t>Royal</w:t>
      </w:r>
      <w:proofErr w:type="spellEnd"/>
      <w:r w:rsidRPr="005507AF">
        <w:rPr>
          <w:rFonts w:ascii="Times" w:eastAsia="Times New Roman" w:hAnsi="Times" w:cs="Times New Roman"/>
          <w:color w:val="231F20"/>
          <w:sz w:val="24"/>
          <w:szCs w:val="24"/>
          <w:lang w:eastAsia="pt-PT"/>
        </w:rPr>
        <w:t xml:space="preserve"> </w:t>
      </w:r>
      <w:proofErr w:type="spellStart"/>
      <w:r w:rsidRPr="005507AF">
        <w:rPr>
          <w:rFonts w:ascii="Times" w:eastAsia="Times New Roman" w:hAnsi="Times" w:cs="Times New Roman"/>
          <w:color w:val="231F20"/>
          <w:sz w:val="24"/>
          <w:szCs w:val="24"/>
          <w:lang w:eastAsia="pt-PT"/>
        </w:rPr>
        <w:t>Society</w:t>
      </w:r>
      <w:proofErr w:type="spellEnd"/>
      <w:r w:rsidRPr="005507AF">
        <w:rPr>
          <w:rFonts w:ascii="Times" w:eastAsia="Times New Roman" w:hAnsi="Times" w:cs="Times New Roman"/>
          <w:color w:val="231F20"/>
          <w:sz w:val="24"/>
          <w:szCs w:val="24"/>
          <w:lang w:eastAsia="pt-PT"/>
        </w:rPr>
        <w:t xml:space="preserve">, </w:t>
      </w:r>
      <w:proofErr w:type="spellStart"/>
      <w:r w:rsidRPr="005507AF">
        <w:rPr>
          <w:rFonts w:ascii="Times" w:eastAsia="Times New Roman" w:hAnsi="Times" w:cs="Times New Roman"/>
          <w:color w:val="231F20"/>
          <w:sz w:val="24"/>
          <w:szCs w:val="24"/>
          <w:lang w:eastAsia="pt-PT"/>
        </w:rPr>
        <w:t>Hooke</w:t>
      </w:r>
      <w:proofErr w:type="spellEnd"/>
      <w:r w:rsidRPr="005507AF">
        <w:rPr>
          <w:rFonts w:ascii="Times" w:eastAsia="Times New Roman" w:hAnsi="Times" w:cs="Times New Roman"/>
          <w:color w:val="231F20"/>
          <w:sz w:val="24"/>
          <w:szCs w:val="24"/>
          <w:lang w:eastAsia="pt-PT"/>
        </w:rPr>
        <w:t xml:space="preserve"> dividiu </w:t>
      </w:r>
      <w:r>
        <w:rPr>
          <w:rFonts w:ascii="Times" w:eastAsia="Times New Roman" w:hAnsi="Times" w:cs="Times New Roman"/>
          <w:color w:val="231F20"/>
          <w:sz w:val="24"/>
          <w:szCs w:val="24"/>
          <w:lang w:eastAsia="pt-PT"/>
        </w:rPr>
        <w:t xml:space="preserve">entre </w:t>
      </w:r>
      <w:r w:rsidRPr="005507AF">
        <w:rPr>
          <w:rFonts w:ascii="Times" w:eastAsia="Times New Roman" w:hAnsi="Times" w:cs="Times New Roman"/>
          <w:color w:val="231F20"/>
          <w:sz w:val="24"/>
          <w:szCs w:val="24"/>
          <w:lang w:eastAsia="pt-PT"/>
        </w:rPr>
        <w:t>a classe da</w:t>
      </w:r>
      <w:r>
        <w:rPr>
          <w:rFonts w:ascii="Times" w:eastAsia="Times New Roman" w:hAnsi="Times" w:cs="Times New Roman"/>
          <w:color w:val="231F20"/>
          <w:sz w:val="24"/>
          <w:szCs w:val="24"/>
          <w:lang w:eastAsia="pt-PT"/>
        </w:rPr>
        <w:t>s</w:t>
      </w:r>
      <w:r w:rsidRPr="005507AF">
        <w:rPr>
          <w:rFonts w:ascii="Times" w:eastAsia="Times New Roman" w:hAnsi="Times" w:cs="Times New Roman"/>
          <w:color w:val="231F20"/>
          <w:sz w:val="24"/>
          <w:szCs w:val="24"/>
          <w:lang w:eastAsia="pt-PT"/>
        </w:rPr>
        <w:t xml:space="preserve"> ciência</w:t>
      </w:r>
      <w:r>
        <w:rPr>
          <w:rFonts w:ascii="Times" w:eastAsia="Times New Roman" w:hAnsi="Times" w:cs="Times New Roman"/>
          <w:color w:val="231F20"/>
          <w:sz w:val="24"/>
          <w:szCs w:val="24"/>
          <w:lang w:eastAsia="pt-PT"/>
        </w:rPr>
        <w:t>s</w:t>
      </w:r>
      <w:r w:rsidRPr="005507AF">
        <w:rPr>
          <w:rFonts w:ascii="Times" w:eastAsia="Times New Roman" w:hAnsi="Times" w:cs="Times New Roman"/>
          <w:color w:val="231F20"/>
          <w:sz w:val="24"/>
          <w:szCs w:val="24"/>
          <w:lang w:eastAsia="pt-PT"/>
        </w:rPr>
        <w:t xml:space="preserve"> e a classe de política, religião e moralidade:</w:t>
      </w:r>
      <w:r>
        <w:rPr>
          <w:rFonts w:ascii="Times" w:eastAsia="Times New Roman" w:hAnsi="Times" w:cs="Times New Roman"/>
          <w:color w:val="231F20"/>
          <w:sz w:val="24"/>
          <w:szCs w:val="24"/>
          <w:lang w:eastAsia="pt-PT"/>
        </w:rPr>
        <w:t xml:space="preserve"> </w:t>
      </w:r>
      <w:r w:rsidRPr="005507AF">
        <w:rPr>
          <w:rFonts w:ascii="Times" w:eastAsia="Times New Roman" w:hAnsi="Times" w:cs="Times New Roman"/>
          <w:i/>
          <w:iCs/>
          <w:color w:val="231F20"/>
          <w:sz w:val="24"/>
          <w:szCs w:val="24"/>
          <w:lang w:eastAsia="pt-PT"/>
        </w:rPr>
        <w:t xml:space="preserve">O tema e o propósito (Business </w:t>
      </w:r>
      <w:proofErr w:type="spellStart"/>
      <w:r w:rsidRPr="005507AF">
        <w:rPr>
          <w:rFonts w:ascii="Times" w:eastAsia="Times New Roman" w:hAnsi="Times" w:cs="Times New Roman"/>
          <w:i/>
          <w:iCs/>
          <w:color w:val="231F20"/>
          <w:sz w:val="24"/>
          <w:szCs w:val="24"/>
          <w:lang w:eastAsia="pt-PT"/>
        </w:rPr>
        <w:t>and</w:t>
      </w:r>
      <w:proofErr w:type="spellEnd"/>
      <w:r w:rsidRPr="005507AF">
        <w:rPr>
          <w:rFonts w:ascii="Times" w:eastAsia="Times New Roman" w:hAnsi="Times" w:cs="Times New Roman"/>
          <w:i/>
          <w:iCs/>
          <w:color w:val="231F20"/>
          <w:sz w:val="24"/>
          <w:szCs w:val="24"/>
          <w:lang w:eastAsia="pt-PT"/>
        </w:rPr>
        <w:t xml:space="preserve"> Design) da </w:t>
      </w:r>
      <w:proofErr w:type="spellStart"/>
      <w:r w:rsidRPr="005507AF">
        <w:rPr>
          <w:rFonts w:ascii="Times" w:eastAsia="Times New Roman" w:hAnsi="Times" w:cs="Times New Roman"/>
          <w:i/>
          <w:iCs/>
          <w:color w:val="231F20"/>
          <w:sz w:val="24"/>
          <w:szCs w:val="24"/>
          <w:lang w:eastAsia="pt-PT"/>
        </w:rPr>
        <w:t>Royal</w:t>
      </w:r>
      <w:proofErr w:type="spellEnd"/>
      <w:r w:rsidRPr="005507AF">
        <w:rPr>
          <w:rFonts w:ascii="Times" w:eastAsia="Times New Roman" w:hAnsi="Times" w:cs="Times New Roman"/>
          <w:i/>
          <w:iCs/>
          <w:color w:val="231F20"/>
          <w:sz w:val="24"/>
          <w:szCs w:val="24"/>
          <w:lang w:eastAsia="pt-PT"/>
        </w:rPr>
        <w:t xml:space="preserve"> </w:t>
      </w:r>
      <w:proofErr w:type="spellStart"/>
      <w:r w:rsidRPr="005507AF">
        <w:rPr>
          <w:rFonts w:ascii="Times" w:eastAsia="Times New Roman" w:hAnsi="Times" w:cs="Times New Roman"/>
          <w:i/>
          <w:iCs/>
          <w:color w:val="231F20"/>
          <w:sz w:val="24"/>
          <w:szCs w:val="24"/>
          <w:lang w:eastAsia="pt-PT"/>
        </w:rPr>
        <w:t>Society</w:t>
      </w:r>
      <w:proofErr w:type="spellEnd"/>
      <w:r w:rsidRPr="005507AF">
        <w:rPr>
          <w:rFonts w:ascii="Times" w:eastAsia="Times New Roman" w:hAnsi="Times" w:cs="Times New Roman"/>
          <w:i/>
          <w:iCs/>
          <w:color w:val="231F20"/>
          <w:sz w:val="24"/>
          <w:szCs w:val="24"/>
          <w:lang w:eastAsia="pt-PT"/>
        </w:rPr>
        <w:t xml:space="preserve"> é - Melhorar o</w:t>
      </w:r>
      <w:r>
        <w:rPr>
          <w:rFonts w:ascii="Times" w:eastAsia="Times New Roman" w:hAnsi="Times" w:cs="Times New Roman"/>
          <w:color w:val="231F20"/>
          <w:sz w:val="24"/>
          <w:szCs w:val="24"/>
          <w:lang w:eastAsia="pt-PT"/>
        </w:rPr>
        <w:t xml:space="preserve"> </w:t>
      </w:r>
      <w:r w:rsidRPr="005507AF">
        <w:rPr>
          <w:rFonts w:ascii="Times" w:eastAsia="Times New Roman" w:hAnsi="Times" w:cs="Times New Roman"/>
          <w:i/>
          <w:iCs/>
          <w:color w:val="231F20"/>
          <w:sz w:val="24"/>
          <w:szCs w:val="24"/>
          <w:lang w:eastAsia="pt-PT"/>
        </w:rPr>
        <w:t xml:space="preserve">conhecimento das coisas naturais, e todas as artes e manufaturas </w:t>
      </w:r>
      <w:proofErr w:type="spellStart"/>
      <w:proofErr w:type="gramStart"/>
      <w:r w:rsidRPr="005507AF">
        <w:rPr>
          <w:rFonts w:ascii="Times" w:eastAsia="Times New Roman" w:hAnsi="Times" w:cs="Times New Roman"/>
          <w:i/>
          <w:iCs/>
          <w:color w:val="231F20"/>
          <w:sz w:val="24"/>
          <w:szCs w:val="24"/>
          <w:lang w:eastAsia="pt-PT"/>
        </w:rPr>
        <w:t>úteis,Práticas</w:t>
      </w:r>
      <w:proofErr w:type="spellEnd"/>
      <w:proofErr w:type="gramEnd"/>
      <w:r w:rsidRPr="005507AF">
        <w:rPr>
          <w:rFonts w:ascii="Times" w:eastAsia="Times New Roman" w:hAnsi="Times" w:cs="Times New Roman"/>
          <w:i/>
          <w:iCs/>
          <w:color w:val="231F20"/>
          <w:sz w:val="24"/>
          <w:szCs w:val="24"/>
          <w:lang w:eastAsia="pt-PT"/>
        </w:rPr>
        <w:t xml:space="preserve"> de Mecânicas, Motores, Invenções por Experimentos - (sem se</w:t>
      </w:r>
      <w:r>
        <w:rPr>
          <w:rFonts w:ascii="Times" w:eastAsia="Times New Roman" w:hAnsi="Times" w:cs="Times New Roman"/>
          <w:i/>
          <w:iCs/>
          <w:color w:val="231F20"/>
          <w:sz w:val="24"/>
          <w:szCs w:val="24"/>
          <w:lang w:eastAsia="pt-PT"/>
        </w:rPr>
        <w:t xml:space="preserve"> </w:t>
      </w:r>
      <w:r w:rsidRPr="005507AF">
        <w:rPr>
          <w:rFonts w:ascii="Times" w:eastAsia="Times New Roman" w:hAnsi="Times" w:cs="Times New Roman"/>
          <w:i/>
          <w:iCs/>
          <w:color w:val="231F20"/>
          <w:sz w:val="24"/>
          <w:szCs w:val="24"/>
          <w:lang w:eastAsia="pt-PT"/>
        </w:rPr>
        <w:t>intrometer com a Divindade, Metafísica, Moral, Política, Gramática,</w:t>
      </w:r>
      <w:r>
        <w:rPr>
          <w:rFonts w:ascii="Times" w:eastAsia="Times New Roman" w:hAnsi="Times" w:cs="Times New Roman"/>
          <w:color w:val="231F20"/>
          <w:sz w:val="24"/>
          <w:szCs w:val="24"/>
          <w:lang w:eastAsia="pt-PT"/>
        </w:rPr>
        <w:t xml:space="preserve"> </w:t>
      </w:r>
      <w:r w:rsidRPr="005507AF">
        <w:rPr>
          <w:rFonts w:ascii="Times" w:eastAsia="Times New Roman" w:hAnsi="Times" w:cs="Times New Roman"/>
          <w:i/>
          <w:iCs/>
          <w:color w:val="231F20"/>
          <w:sz w:val="24"/>
          <w:szCs w:val="24"/>
          <w:lang w:eastAsia="pt-PT"/>
        </w:rPr>
        <w:t>Retórica ou Lógica).</w:t>
      </w:r>
      <w:r w:rsidRPr="005507AF">
        <w:rPr>
          <w:rFonts w:ascii="Times" w:eastAsia="Times New Roman" w:hAnsi="Times" w:cs="Times New Roman"/>
          <w:color w:val="231F20"/>
          <w:sz w:val="24"/>
          <w:szCs w:val="24"/>
          <w:lang w:eastAsia="pt-PT"/>
        </w:rPr>
        <w:t> (citado em Ornstein </w:t>
      </w:r>
      <w:hyperlink r:id="rId5" w:history="1">
        <w:r w:rsidRPr="005507AF">
          <w:rPr>
            <w:rFonts w:ascii="Times" w:eastAsia="Times New Roman" w:hAnsi="Times" w:cs="Times New Roman"/>
            <w:color w:val="0000FF"/>
            <w:sz w:val="24"/>
            <w:szCs w:val="24"/>
            <w:u w:val="single"/>
            <w:lang w:eastAsia="pt-PT"/>
          </w:rPr>
          <w:t>1963 [1913]</w:t>
        </w:r>
      </w:hyperlink>
      <w:r w:rsidRPr="005507AF">
        <w:rPr>
          <w:rFonts w:ascii="Times" w:eastAsia="Times New Roman" w:hAnsi="Times" w:cs="Times New Roman"/>
          <w:color w:val="231F20"/>
          <w:sz w:val="24"/>
          <w:szCs w:val="24"/>
          <w:lang w:eastAsia="pt-PT"/>
        </w:rPr>
        <w:t> : 108 n. 63)</w:t>
      </w:r>
    </w:p>
    <w:p w14:paraId="4498A594" w14:textId="77777777" w:rsidR="002448DE" w:rsidRPr="005507AF" w:rsidRDefault="002448DE" w:rsidP="002448DE">
      <w:pPr>
        <w:spacing w:after="0" w:line="240" w:lineRule="auto"/>
        <w:ind w:firstLine="708"/>
        <w:jc w:val="both"/>
        <w:rPr>
          <w:rFonts w:ascii="Times" w:eastAsia="Times New Roman" w:hAnsi="Times" w:cs="Times New Roman"/>
          <w:color w:val="231F20"/>
          <w:sz w:val="24"/>
          <w:szCs w:val="24"/>
          <w:lang w:eastAsia="pt-PT"/>
        </w:rPr>
      </w:pPr>
      <w:proofErr w:type="spellStart"/>
      <w:r w:rsidRPr="005507AF">
        <w:rPr>
          <w:rFonts w:ascii="Times" w:eastAsia="Times New Roman" w:hAnsi="Times" w:cs="Times New Roman"/>
          <w:color w:val="231F20"/>
          <w:sz w:val="24"/>
          <w:szCs w:val="24"/>
          <w:lang w:eastAsia="pt-PT"/>
        </w:rPr>
        <w:t>Boyle</w:t>
      </w:r>
      <w:proofErr w:type="spellEnd"/>
      <w:r w:rsidRPr="005507AF">
        <w:rPr>
          <w:rFonts w:ascii="Times" w:eastAsia="Times New Roman" w:hAnsi="Times" w:cs="Times New Roman"/>
          <w:color w:val="231F20"/>
          <w:sz w:val="24"/>
          <w:szCs w:val="24"/>
          <w:lang w:eastAsia="pt-PT"/>
        </w:rPr>
        <w:t xml:space="preserve"> venceu. No entanto, no fim do livro, </w:t>
      </w:r>
      <w:proofErr w:type="spellStart"/>
      <w:r w:rsidRPr="005507AF">
        <w:rPr>
          <w:rFonts w:ascii="Times" w:eastAsia="Times New Roman" w:hAnsi="Times" w:cs="Times New Roman"/>
          <w:color w:val="231F20"/>
          <w:sz w:val="24"/>
          <w:szCs w:val="24"/>
          <w:lang w:eastAsia="pt-PT"/>
        </w:rPr>
        <w:t>Shapin</w:t>
      </w:r>
      <w:proofErr w:type="spellEnd"/>
      <w:r w:rsidRPr="005507AF">
        <w:rPr>
          <w:rFonts w:ascii="Times" w:eastAsia="Times New Roman" w:hAnsi="Times" w:cs="Times New Roman"/>
          <w:color w:val="231F20"/>
          <w:sz w:val="24"/>
          <w:szCs w:val="24"/>
          <w:lang w:eastAsia="pt-PT"/>
        </w:rPr>
        <w:t xml:space="preserve"> e </w:t>
      </w:r>
      <w:proofErr w:type="spellStart"/>
      <w:r w:rsidRPr="005507AF">
        <w:rPr>
          <w:rFonts w:ascii="Times" w:eastAsia="Times New Roman" w:hAnsi="Times" w:cs="Times New Roman"/>
          <w:color w:val="231F20"/>
          <w:sz w:val="24"/>
          <w:szCs w:val="24"/>
          <w:lang w:eastAsia="pt-PT"/>
        </w:rPr>
        <w:t>Schaffer</w:t>
      </w:r>
      <w:proofErr w:type="spellEnd"/>
      <w:r w:rsidRPr="005507AF">
        <w:rPr>
          <w:rFonts w:ascii="Times" w:eastAsia="Times New Roman" w:hAnsi="Times" w:cs="Times New Roman"/>
          <w:color w:val="231F20"/>
          <w:sz w:val="24"/>
          <w:szCs w:val="24"/>
          <w:lang w:eastAsia="pt-PT"/>
        </w:rPr>
        <w:t xml:space="preserve"> afirmam: “[ao] reconhecermos o estatuto convencional e </w:t>
      </w:r>
      <w:proofErr w:type="spellStart"/>
      <w:r w:rsidRPr="005507AF">
        <w:rPr>
          <w:rFonts w:ascii="Times" w:eastAsia="Times New Roman" w:hAnsi="Times" w:cs="Times New Roman"/>
          <w:color w:val="231F20"/>
          <w:sz w:val="24"/>
          <w:szCs w:val="24"/>
          <w:lang w:eastAsia="pt-PT"/>
        </w:rPr>
        <w:t>artefactual</w:t>
      </w:r>
      <w:proofErr w:type="spellEnd"/>
      <w:r w:rsidRPr="005507AF">
        <w:rPr>
          <w:rFonts w:ascii="Times" w:eastAsia="Times New Roman" w:hAnsi="Times" w:cs="Times New Roman"/>
          <w:color w:val="231F20"/>
          <w:sz w:val="24"/>
          <w:szCs w:val="24"/>
          <w:lang w:eastAsia="pt-PT"/>
        </w:rPr>
        <w:t xml:space="preserve"> das nossas formas de conhecimento, colocamo-nos em posição de perceber que somos nós mesmos e não a realidade que é responsável pelo que sabemos. O conhecimento, tal como o </w:t>
      </w:r>
      <w:r>
        <w:rPr>
          <w:rFonts w:ascii="Times" w:eastAsia="Times New Roman" w:hAnsi="Times" w:cs="Times New Roman"/>
          <w:color w:val="231F20"/>
          <w:sz w:val="24"/>
          <w:szCs w:val="24"/>
          <w:lang w:eastAsia="pt-PT"/>
        </w:rPr>
        <w:t>E</w:t>
      </w:r>
      <w:r w:rsidRPr="005507AF">
        <w:rPr>
          <w:rFonts w:ascii="Times" w:eastAsia="Times New Roman" w:hAnsi="Times" w:cs="Times New Roman"/>
          <w:color w:val="231F20"/>
          <w:sz w:val="24"/>
          <w:szCs w:val="24"/>
          <w:lang w:eastAsia="pt-PT"/>
        </w:rPr>
        <w:t>stado,</w:t>
      </w:r>
      <w:r>
        <w:rPr>
          <w:rFonts w:ascii="Times" w:eastAsia="Times New Roman" w:hAnsi="Times" w:cs="Times New Roman"/>
          <w:color w:val="231F20"/>
          <w:sz w:val="24"/>
          <w:szCs w:val="24"/>
          <w:lang w:eastAsia="pt-PT"/>
        </w:rPr>
        <w:t xml:space="preserve"> </w:t>
      </w:r>
      <w:r w:rsidRPr="005507AF">
        <w:rPr>
          <w:rFonts w:ascii="Times" w:eastAsia="Times New Roman" w:hAnsi="Times" w:cs="Times New Roman"/>
          <w:color w:val="231F20"/>
          <w:sz w:val="24"/>
          <w:szCs w:val="24"/>
          <w:lang w:eastAsia="pt-PT"/>
        </w:rPr>
        <w:t>é produto d</w:t>
      </w:r>
      <w:r>
        <w:rPr>
          <w:rFonts w:ascii="Times" w:eastAsia="Times New Roman" w:hAnsi="Times" w:cs="Times New Roman"/>
          <w:color w:val="231F20"/>
          <w:sz w:val="24"/>
          <w:szCs w:val="24"/>
          <w:lang w:eastAsia="pt-PT"/>
        </w:rPr>
        <w:t>e</w:t>
      </w:r>
      <w:r w:rsidRPr="005507AF">
        <w:rPr>
          <w:rFonts w:ascii="Times" w:eastAsia="Times New Roman" w:hAnsi="Times" w:cs="Times New Roman"/>
          <w:color w:val="231F20"/>
          <w:sz w:val="24"/>
          <w:szCs w:val="24"/>
          <w:lang w:eastAsia="pt-PT"/>
        </w:rPr>
        <w:t xml:space="preserve"> ações humanas. [Assim, </w:t>
      </w:r>
      <w:proofErr w:type="spellStart"/>
      <w:r w:rsidRPr="005507AF">
        <w:rPr>
          <w:rFonts w:ascii="Times" w:eastAsia="Times New Roman" w:hAnsi="Times" w:cs="Times New Roman"/>
          <w:color w:val="231F20"/>
          <w:sz w:val="24"/>
          <w:szCs w:val="24"/>
          <w:lang w:eastAsia="pt-PT"/>
        </w:rPr>
        <w:t>Boyle</w:t>
      </w:r>
      <w:proofErr w:type="spellEnd"/>
      <w:r w:rsidRPr="005507AF">
        <w:rPr>
          <w:rFonts w:ascii="Times" w:eastAsia="Times New Roman" w:hAnsi="Times" w:cs="Times New Roman"/>
          <w:color w:val="231F20"/>
          <w:sz w:val="24"/>
          <w:szCs w:val="24"/>
          <w:lang w:eastAsia="pt-PT"/>
        </w:rPr>
        <w:t xml:space="preserve"> pode ter ganho o debate mas Hobbes estava certo</w:t>
      </w:r>
      <w:proofErr w:type="gramStart"/>
      <w:r w:rsidRPr="005507AF">
        <w:rPr>
          <w:rFonts w:ascii="Times" w:eastAsia="Times New Roman" w:hAnsi="Times" w:cs="Times New Roman"/>
          <w:color w:val="231F20"/>
          <w:sz w:val="24"/>
          <w:szCs w:val="24"/>
          <w:lang w:eastAsia="pt-PT"/>
        </w:rPr>
        <w:t>] ”</w:t>
      </w:r>
      <w:proofErr w:type="gramEnd"/>
      <w:r w:rsidRPr="005507AF">
        <w:rPr>
          <w:rFonts w:ascii="Times" w:eastAsia="Times New Roman" w:hAnsi="Times" w:cs="Times New Roman"/>
          <w:color w:val="231F20"/>
          <w:sz w:val="24"/>
          <w:szCs w:val="24"/>
          <w:lang w:eastAsia="pt-PT"/>
        </w:rPr>
        <w:t>(</w:t>
      </w:r>
      <w:proofErr w:type="spellStart"/>
      <w:r w:rsidRPr="005507AF">
        <w:rPr>
          <w:rFonts w:ascii="Times" w:eastAsia="Times New Roman" w:hAnsi="Times" w:cs="Times New Roman"/>
          <w:color w:val="231F20"/>
          <w:sz w:val="24"/>
          <w:szCs w:val="24"/>
          <w:lang w:eastAsia="pt-PT"/>
        </w:rPr>
        <w:t>Shapin</w:t>
      </w:r>
      <w:proofErr w:type="spellEnd"/>
      <w:r w:rsidRPr="005507AF">
        <w:rPr>
          <w:rFonts w:ascii="Times" w:eastAsia="Times New Roman" w:hAnsi="Times" w:cs="Times New Roman"/>
          <w:color w:val="231F20"/>
          <w:sz w:val="24"/>
          <w:szCs w:val="24"/>
          <w:lang w:eastAsia="pt-PT"/>
        </w:rPr>
        <w:t xml:space="preserve"> e </w:t>
      </w:r>
      <w:proofErr w:type="spellStart"/>
      <w:r w:rsidRPr="005507AF">
        <w:rPr>
          <w:rFonts w:ascii="Times" w:eastAsia="Times New Roman" w:hAnsi="Times" w:cs="Times New Roman"/>
          <w:color w:val="231F20"/>
          <w:sz w:val="24"/>
          <w:szCs w:val="24"/>
          <w:lang w:eastAsia="pt-PT"/>
        </w:rPr>
        <w:t>Schaffer</w:t>
      </w:r>
      <w:proofErr w:type="spellEnd"/>
      <w:r w:rsidRPr="005507AF">
        <w:rPr>
          <w:rFonts w:ascii="Times" w:eastAsia="Times New Roman" w:hAnsi="Times" w:cs="Times New Roman"/>
          <w:color w:val="231F20"/>
          <w:sz w:val="24"/>
          <w:szCs w:val="24"/>
          <w:lang w:eastAsia="pt-PT"/>
        </w:rPr>
        <w:t> </w:t>
      </w:r>
      <w:hyperlink r:id="rId6" w:history="1">
        <w:r w:rsidRPr="005507AF">
          <w:rPr>
            <w:rFonts w:ascii="Times" w:eastAsia="Times New Roman" w:hAnsi="Times" w:cs="Times New Roman"/>
            <w:color w:val="0000FF"/>
            <w:sz w:val="24"/>
            <w:szCs w:val="24"/>
            <w:u w:val="single"/>
            <w:lang w:eastAsia="pt-PT"/>
          </w:rPr>
          <w:t>1985:</w:t>
        </w:r>
      </w:hyperlink>
      <w:r w:rsidRPr="005507AF">
        <w:rPr>
          <w:rFonts w:ascii="Times" w:eastAsia="Times New Roman" w:hAnsi="Times" w:cs="Times New Roman"/>
          <w:color w:val="231F20"/>
          <w:sz w:val="24"/>
          <w:szCs w:val="24"/>
          <w:lang w:eastAsia="pt-PT"/>
        </w:rPr>
        <w:t> 344).</w:t>
      </w:r>
    </w:p>
    <w:p w14:paraId="2F14EB92" w14:textId="77777777" w:rsidR="002448DE" w:rsidRPr="005507AF" w:rsidRDefault="002448DE" w:rsidP="002448DE">
      <w:pPr>
        <w:spacing w:after="0" w:line="240" w:lineRule="auto"/>
        <w:jc w:val="both"/>
        <w:rPr>
          <w:rFonts w:ascii="Times" w:eastAsia="Times New Roman" w:hAnsi="Times" w:cs="Times New Roman"/>
          <w:color w:val="231F20"/>
          <w:sz w:val="24"/>
          <w:szCs w:val="24"/>
          <w:lang w:eastAsia="pt-PT"/>
        </w:rPr>
      </w:pPr>
    </w:p>
    <w:p w14:paraId="509DFA7C" w14:textId="77777777" w:rsidR="002448DE" w:rsidRPr="005507AF" w:rsidRDefault="002448DE" w:rsidP="002448DE">
      <w:pPr>
        <w:pStyle w:val="ListParagraph"/>
        <w:numPr>
          <w:ilvl w:val="0"/>
          <w:numId w:val="1"/>
        </w:numPr>
        <w:spacing w:after="0" w:line="240" w:lineRule="auto"/>
        <w:jc w:val="both"/>
        <w:rPr>
          <w:rFonts w:ascii="Times" w:eastAsia="Times New Roman" w:hAnsi="Times" w:cs="Times New Roman"/>
          <w:color w:val="231F20"/>
          <w:sz w:val="24"/>
          <w:szCs w:val="24"/>
          <w:lang w:eastAsia="pt-PT"/>
        </w:rPr>
      </w:pPr>
      <w:r w:rsidRPr="005507AF">
        <w:rPr>
          <w:rFonts w:ascii="Times" w:eastAsia="Times New Roman" w:hAnsi="Times" w:cs="Times New Roman"/>
          <w:color w:val="231F20"/>
          <w:sz w:val="24"/>
          <w:szCs w:val="24"/>
          <w:lang w:eastAsia="pt-PT"/>
        </w:rPr>
        <w:t xml:space="preserve">Metamorfose do texto </w:t>
      </w:r>
      <w:r>
        <w:rPr>
          <w:rFonts w:ascii="Times" w:eastAsia="Times New Roman" w:hAnsi="Times" w:cs="Times New Roman"/>
          <w:color w:val="231F20"/>
          <w:sz w:val="24"/>
          <w:szCs w:val="24"/>
          <w:lang w:eastAsia="pt-PT"/>
        </w:rPr>
        <w:t>em</w:t>
      </w:r>
      <w:r w:rsidRPr="005507AF">
        <w:rPr>
          <w:rFonts w:ascii="Times" w:eastAsia="Times New Roman" w:hAnsi="Times" w:cs="Times New Roman"/>
          <w:color w:val="231F20"/>
          <w:sz w:val="24"/>
          <w:szCs w:val="24"/>
          <w:lang w:eastAsia="pt-PT"/>
        </w:rPr>
        <w:t xml:space="preserve"> antropologia comparativa</w:t>
      </w:r>
    </w:p>
    <w:p w14:paraId="579F3499" w14:textId="77777777" w:rsidR="002448DE" w:rsidRDefault="002448DE" w:rsidP="002448DE">
      <w:pPr>
        <w:pStyle w:val="ListParagraph"/>
        <w:spacing w:after="0" w:line="240" w:lineRule="auto"/>
        <w:jc w:val="both"/>
        <w:rPr>
          <w:rFonts w:ascii="Times" w:eastAsia="Times New Roman" w:hAnsi="Times" w:cs="Times New Roman"/>
          <w:color w:val="231F20"/>
          <w:sz w:val="24"/>
          <w:szCs w:val="24"/>
          <w:lang w:eastAsia="pt-PT"/>
        </w:rPr>
      </w:pPr>
    </w:p>
    <w:p w14:paraId="11B1AB59" w14:textId="77777777" w:rsidR="002448DE" w:rsidRDefault="002448DE" w:rsidP="002448DE">
      <w:pPr>
        <w:spacing w:after="0" w:line="240" w:lineRule="auto"/>
        <w:ind w:firstLine="360"/>
        <w:jc w:val="both"/>
        <w:rPr>
          <w:rFonts w:ascii="Times" w:eastAsia="Times New Roman" w:hAnsi="Times" w:cs="Times New Roman"/>
          <w:color w:val="231F20"/>
          <w:sz w:val="24"/>
          <w:szCs w:val="24"/>
          <w:lang w:eastAsia="pt-PT"/>
        </w:rPr>
      </w:pPr>
      <w:r w:rsidRPr="005507AF">
        <w:rPr>
          <w:rFonts w:ascii="Times" w:eastAsia="Times New Roman" w:hAnsi="Times" w:cs="Times New Roman"/>
          <w:color w:val="231F20"/>
          <w:sz w:val="24"/>
          <w:szCs w:val="24"/>
          <w:lang w:eastAsia="pt-PT"/>
        </w:rPr>
        <w:t xml:space="preserve">Bruno </w:t>
      </w:r>
      <w:proofErr w:type="spellStart"/>
      <w:r w:rsidRPr="005507AF">
        <w:rPr>
          <w:rFonts w:ascii="Times" w:eastAsia="Times New Roman" w:hAnsi="Times" w:cs="Times New Roman"/>
          <w:color w:val="231F20"/>
          <w:sz w:val="24"/>
          <w:szCs w:val="24"/>
          <w:lang w:eastAsia="pt-PT"/>
        </w:rPr>
        <w:t>Latour</w:t>
      </w:r>
      <w:proofErr w:type="spellEnd"/>
      <w:r w:rsidRPr="005507AF">
        <w:rPr>
          <w:rFonts w:ascii="Times" w:eastAsia="Times New Roman" w:hAnsi="Times" w:cs="Times New Roman"/>
          <w:color w:val="231F20"/>
          <w:sz w:val="24"/>
          <w:szCs w:val="24"/>
          <w:lang w:eastAsia="pt-PT"/>
        </w:rPr>
        <w:t xml:space="preserve"> não aceita esta conclusão, como já dera indícios em</w:t>
      </w:r>
      <w:r>
        <w:rPr>
          <w:rFonts w:ascii="Times" w:eastAsia="Times New Roman" w:hAnsi="Times" w:cs="Times New Roman"/>
          <w:color w:val="231F20"/>
          <w:sz w:val="24"/>
          <w:szCs w:val="24"/>
          <w:lang w:eastAsia="pt-PT"/>
        </w:rPr>
        <w:t xml:space="preserve"> </w:t>
      </w:r>
      <w:r w:rsidRPr="005507AF">
        <w:rPr>
          <w:rFonts w:ascii="Times" w:eastAsia="Times New Roman" w:hAnsi="Times" w:cs="Times New Roman"/>
          <w:color w:val="231F20"/>
          <w:sz w:val="24"/>
          <w:szCs w:val="24"/>
          <w:lang w:eastAsia="pt-PT"/>
        </w:rPr>
        <w:t>debates anteriores com os sociólogos d</w:t>
      </w:r>
      <w:r>
        <w:rPr>
          <w:rFonts w:ascii="Times" w:eastAsia="Times New Roman" w:hAnsi="Times" w:cs="Times New Roman"/>
          <w:color w:val="231F20"/>
          <w:sz w:val="24"/>
          <w:szCs w:val="24"/>
          <w:lang w:eastAsia="pt-PT"/>
        </w:rPr>
        <w:t>o</w:t>
      </w:r>
      <w:r w:rsidRPr="005507AF">
        <w:rPr>
          <w:rFonts w:ascii="Times" w:eastAsia="Times New Roman" w:hAnsi="Times" w:cs="Times New Roman"/>
          <w:color w:val="231F20"/>
          <w:sz w:val="24"/>
          <w:szCs w:val="24"/>
          <w:lang w:eastAsia="pt-PT"/>
        </w:rPr>
        <w:t xml:space="preserve"> conhecimento científico. Não aceita a alegação construtivista de </w:t>
      </w:r>
      <w:proofErr w:type="spellStart"/>
      <w:r w:rsidRPr="005507AF">
        <w:rPr>
          <w:rFonts w:ascii="Times" w:eastAsia="Times New Roman" w:hAnsi="Times" w:cs="Times New Roman"/>
          <w:color w:val="231F20"/>
          <w:sz w:val="24"/>
          <w:szCs w:val="24"/>
          <w:lang w:eastAsia="pt-PT"/>
        </w:rPr>
        <w:t>Shapin</w:t>
      </w:r>
      <w:proofErr w:type="spellEnd"/>
      <w:r w:rsidRPr="005507AF">
        <w:rPr>
          <w:rFonts w:ascii="Times" w:eastAsia="Times New Roman" w:hAnsi="Times" w:cs="Times New Roman"/>
          <w:color w:val="231F20"/>
          <w:sz w:val="24"/>
          <w:szCs w:val="24"/>
          <w:lang w:eastAsia="pt-PT"/>
        </w:rPr>
        <w:t xml:space="preserve"> e </w:t>
      </w:r>
      <w:proofErr w:type="spellStart"/>
      <w:r w:rsidRPr="005507AF">
        <w:rPr>
          <w:rFonts w:ascii="Times" w:eastAsia="Times New Roman" w:hAnsi="Times" w:cs="Times New Roman"/>
          <w:color w:val="231F20"/>
          <w:sz w:val="24"/>
          <w:szCs w:val="24"/>
          <w:lang w:eastAsia="pt-PT"/>
        </w:rPr>
        <w:t>Schaffer</w:t>
      </w:r>
      <w:proofErr w:type="spellEnd"/>
      <w:r w:rsidRPr="005507AF">
        <w:rPr>
          <w:rFonts w:ascii="Times" w:eastAsia="Times New Roman" w:hAnsi="Times" w:cs="Times New Roman"/>
          <w:color w:val="231F20"/>
          <w:sz w:val="24"/>
          <w:szCs w:val="24"/>
          <w:lang w:eastAsia="pt-PT"/>
        </w:rPr>
        <w:t xml:space="preserve"> de explicarem </w:t>
      </w:r>
      <w:r>
        <w:rPr>
          <w:rFonts w:ascii="Times" w:eastAsia="Times New Roman" w:hAnsi="Times" w:cs="Times New Roman"/>
          <w:color w:val="231F20"/>
          <w:sz w:val="24"/>
          <w:szCs w:val="24"/>
          <w:lang w:eastAsia="pt-PT"/>
        </w:rPr>
        <w:t>a</w:t>
      </w:r>
      <w:r w:rsidRPr="005507AF">
        <w:rPr>
          <w:rFonts w:ascii="Times" w:eastAsia="Times New Roman" w:hAnsi="Times" w:cs="Times New Roman"/>
          <w:color w:val="231F20"/>
          <w:sz w:val="24"/>
          <w:szCs w:val="24"/>
          <w:lang w:eastAsia="pt-PT"/>
        </w:rPr>
        <w:t xml:space="preserve"> autenticação do conteúdo do conhecimento experimental mediante a ação política e social no contexto da sociedade britânica; e não </w:t>
      </w:r>
      <w:r>
        <w:rPr>
          <w:rFonts w:ascii="Times" w:eastAsia="Times New Roman" w:hAnsi="Times" w:cs="Times New Roman"/>
          <w:color w:val="231F20"/>
          <w:sz w:val="24"/>
          <w:szCs w:val="24"/>
          <w:lang w:eastAsia="pt-PT"/>
        </w:rPr>
        <w:t>a</w:t>
      </w:r>
      <w:r w:rsidRPr="005507AF">
        <w:rPr>
          <w:rFonts w:ascii="Times" w:eastAsia="Times New Roman" w:hAnsi="Times" w:cs="Times New Roman"/>
          <w:color w:val="231F20"/>
          <w:sz w:val="24"/>
          <w:szCs w:val="24"/>
          <w:lang w:eastAsia="pt-PT"/>
        </w:rPr>
        <w:t xml:space="preserve">ceita porque “nenhum dos dois existia desta nova forma antes de </w:t>
      </w:r>
      <w:proofErr w:type="spellStart"/>
      <w:r w:rsidRPr="005507AF">
        <w:rPr>
          <w:rFonts w:ascii="Times" w:eastAsia="Times New Roman" w:hAnsi="Times" w:cs="Times New Roman"/>
          <w:color w:val="231F20"/>
          <w:sz w:val="24"/>
          <w:szCs w:val="24"/>
          <w:lang w:eastAsia="pt-PT"/>
        </w:rPr>
        <w:t>Boyle</w:t>
      </w:r>
      <w:proofErr w:type="spellEnd"/>
      <w:r w:rsidRPr="005507AF">
        <w:rPr>
          <w:rFonts w:ascii="Times" w:eastAsia="Times New Roman" w:hAnsi="Times" w:cs="Times New Roman"/>
          <w:color w:val="231F20"/>
          <w:sz w:val="24"/>
          <w:szCs w:val="24"/>
          <w:lang w:eastAsia="pt-PT"/>
        </w:rPr>
        <w:t xml:space="preserve"> e Hobbes atingirem os seus respetivos objetivos e resolveram </w:t>
      </w:r>
      <w:r>
        <w:rPr>
          <w:rFonts w:ascii="Times" w:eastAsia="Times New Roman" w:hAnsi="Times" w:cs="Times New Roman"/>
          <w:color w:val="231F20"/>
          <w:sz w:val="24"/>
          <w:szCs w:val="24"/>
          <w:lang w:eastAsia="pt-PT"/>
        </w:rPr>
        <w:t xml:space="preserve">os </w:t>
      </w:r>
      <w:r w:rsidRPr="005507AF">
        <w:rPr>
          <w:rFonts w:ascii="Times" w:eastAsia="Times New Roman" w:hAnsi="Times" w:cs="Times New Roman"/>
          <w:color w:val="231F20"/>
          <w:sz w:val="24"/>
          <w:szCs w:val="24"/>
          <w:lang w:eastAsia="pt-PT"/>
        </w:rPr>
        <w:t>s</w:t>
      </w:r>
      <w:r>
        <w:rPr>
          <w:rFonts w:ascii="Times" w:eastAsia="Times New Roman" w:hAnsi="Times" w:cs="Times New Roman"/>
          <w:color w:val="231F20"/>
          <w:sz w:val="24"/>
          <w:szCs w:val="24"/>
          <w:lang w:eastAsia="pt-PT"/>
        </w:rPr>
        <w:t>e</w:t>
      </w:r>
      <w:r w:rsidRPr="005507AF">
        <w:rPr>
          <w:rFonts w:ascii="Times" w:eastAsia="Times New Roman" w:hAnsi="Times" w:cs="Times New Roman"/>
          <w:color w:val="231F20"/>
          <w:sz w:val="24"/>
          <w:szCs w:val="24"/>
          <w:lang w:eastAsia="pt-PT"/>
        </w:rPr>
        <w:t xml:space="preserve">us </w:t>
      </w:r>
      <w:proofErr w:type="gramStart"/>
      <w:r w:rsidRPr="005507AF">
        <w:rPr>
          <w:rFonts w:ascii="Times" w:eastAsia="Times New Roman" w:hAnsi="Times" w:cs="Times New Roman"/>
          <w:color w:val="231F20"/>
          <w:sz w:val="24"/>
          <w:szCs w:val="24"/>
          <w:lang w:eastAsia="pt-PT"/>
        </w:rPr>
        <w:t>diferendos ”</w:t>
      </w:r>
      <w:proofErr w:type="gramEnd"/>
      <w:r>
        <w:rPr>
          <w:rFonts w:ascii="Times" w:eastAsia="Times New Roman" w:hAnsi="Times" w:cs="Times New Roman"/>
          <w:color w:val="231F20"/>
          <w:sz w:val="24"/>
          <w:szCs w:val="24"/>
          <w:lang w:eastAsia="pt-PT"/>
        </w:rPr>
        <w:t xml:space="preserve"> </w:t>
      </w:r>
      <w:r w:rsidRPr="005507AF">
        <w:rPr>
          <w:rFonts w:ascii="Times" w:eastAsia="Times New Roman" w:hAnsi="Times" w:cs="Times New Roman"/>
          <w:color w:val="231F20"/>
          <w:sz w:val="24"/>
          <w:szCs w:val="24"/>
          <w:lang w:eastAsia="pt-PT"/>
        </w:rPr>
        <w:t>(NFM: 16).</w:t>
      </w:r>
      <w:bookmarkStart w:id="2" w:name="_Hlk89706236"/>
    </w:p>
    <w:p w14:paraId="68074009" w14:textId="77777777" w:rsidR="002448DE" w:rsidRPr="005507AF" w:rsidRDefault="002448DE" w:rsidP="002448DE">
      <w:pPr>
        <w:spacing w:after="0" w:line="240" w:lineRule="auto"/>
        <w:ind w:firstLine="360"/>
        <w:jc w:val="both"/>
        <w:rPr>
          <w:rFonts w:ascii="Times" w:eastAsia="Times New Roman" w:hAnsi="Times" w:cs="Times New Roman"/>
          <w:color w:val="231F20"/>
          <w:sz w:val="24"/>
          <w:szCs w:val="24"/>
          <w:lang w:eastAsia="pt-PT"/>
        </w:rPr>
      </w:pPr>
      <w:r w:rsidRPr="005507AF">
        <w:rPr>
          <w:rFonts w:ascii="Times" w:eastAsia="Times New Roman" w:hAnsi="Times" w:cs="Times New Roman"/>
          <w:color w:val="231F20"/>
          <w:sz w:val="24"/>
          <w:szCs w:val="24"/>
          <w:lang w:eastAsia="pt-PT"/>
        </w:rPr>
        <w:t xml:space="preserve">Então, para grande desgosto de </w:t>
      </w:r>
      <w:proofErr w:type="spellStart"/>
      <w:r w:rsidRPr="005507AF">
        <w:rPr>
          <w:rFonts w:ascii="Times" w:eastAsia="Times New Roman" w:hAnsi="Times" w:cs="Times New Roman"/>
          <w:color w:val="231F20"/>
          <w:sz w:val="24"/>
          <w:szCs w:val="24"/>
          <w:lang w:eastAsia="pt-PT"/>
        </w:rPr>
        <w:t>Shapin</w:t>
      </w:r>
      <w:proofErr w:type="spellEnd"/>
      <w:r w:rsidRPr="005507AF">
        <w:rPr>
          <w:rFonts w:ascii="Times" w:eastAsia="Times New Roman" w:hAnsi="Times" w:cs="Times New Roman"/>
          <w:color w:val="231F20"/>
          <w:sz w:val="24"/>
          <w:szCs w:val="24"/>
          <w:lang w:eastAsia="pt-PT"/>
        </w:rPr>
        <w:t xml:space="preserve"> e </w:t>
      </w:r>
      <w:proofErr w:type="spellStart"/>
      <w:r w:rsidRPr="005507AF">
        <w:rPr>
          <w:rFonts w:ascii="Times" w:eastAsia="Times New Roman" w:hAnsi="Times" w:cs="Times New Roman"/>
          <w:color w:val="231F20"/>
          <w:sz w:val="24"/>
          <w:szCs w:val="24"/>
          <w:lang w:eastAsia="pt-PT"/>
        </w:rPr>
        <w:t>Schaffer</w:t>
      </w:r>
      <w:proofErr w:type="spellEnd"/>
      <w:r w:rsidRPr="005507AF">
        <w:rPr>
          <w:rFonts w:ascii="Times" w:eastAsia="Times New Roman" w:hAnsi="Times" w:cs="Times New Roman"/>
          <w:color w:val="231F20"/>
          <w:sz w:val="24"/>
          <w:szCs w:val="24"/>
          <w:lang w:eastAsia="pt-PT"/>
        </w:rPr>
        <w:t xml:space="preserve">, </w:t>
      </w:r>
      <w:proofErr w:type="spellStart"/>
      <w:r w:rsidRPr="005507AF">
        <w:rPr>
          <w:rFonts w:ascii="Times" w:eastAsia="Times New Roman" w:hAnsi="Times" w:cs="Times New Roman"/>
          <w:color w:val="231F20"/>
          <w:sz w:val="24"/>
          <w:szCs w:val="24"/>
          <w:lang w:eastAsia="pt-PT"/>
        </w:rPr>
        <w:t>Latour</w:t>
      </w:r>
      <w:proofErr w:type="spellEnd"/>
      <w:r w:rsidRPr="005507AF">
        <w:rPr>
          <w:rFonts w:ascii="Times" w:eastAsia="Times New Roman" w:hAnsi="Times" w:cs="Times New Roman"/>
          <w:color w:val="231F20"/>
          <w:sz w:val="24"/>
          <w:szCs w:val="24"/>
          <w:lang w:eastAsia="pt-PT"/>
        </w:rPr>
        <w:t xml:space="preserve"> reescreveu-lhes o</w:t>
      </w:r>
      <w:r>
        <w:rPr>
          <w:rFonts w:ascii="Times" w:eastAsia="Times New Roman" w:hAnsi="Times" w:cs="Times New Roman"/>
          <w:color w:val="231F20"/>
          <w:sz w:val="24"/>
          <w:szCs w:val="24"/>
          <w:lang w:eastAsia="pt-PT"/>
        </w:rPr>
        <w:t xml:space="preserve"> a</w:t>
      </w:r>
      <w:r w:rsidRPr="005507AF">
        <w:rPr>
          <w:rFonts w:ascii="Times" w:eastAsia="Times New Roman" w:hAnsi="Times" w:cs="Times New Roman"/>
          <w:color w:val="231F20"/>
          <w:sz w:val="24"/>
          <w:szCs w:val="24"/>
          <w:lang w:eastAsia="pt-PT"/>
        </w:rPr>
        <w:t>rgumento do livro, transformando o </w:t>
      </w:r>
      <w:r w:rsidRPr="005507AF">
        <w:rPr>
          <w:rFonts w:ascii="Times" w:eastAsia="Times New Roman" w:hAnsi="Times" w:cs="Times New Roman"/>
          <w:i/>
          <w:iCs/>
          <w:color w:val="231F20"/>
          <w:sz w:val="24"/>
          <w:szCs w:val="24"/>
          <w:lang w:eastAsia="pt-PT"/>
        </w:rPr>
        <w:t>Leviatã e a bomba de ar</w:t>
      </w:r>
      <w:r w:rsidRPr="005507AF">
        <w:rPr>
          <w:rFonts w:ascii="Times" w:eastAsia="Times New Roman" w:hAnsi="Times" w:cs="Times New Roman"/>
          <w:color w:val="231F20"/>
          <w:sz w:val="24"/>
          <w:szCs w:val="24"/>
          <w:lang w:eastAsia="pt-PT"/>
        </w:rPr>
        <w:t xml:space="preserve"> em um outro tipo de estudo, ou seja, uma </w:t>
      </w:r>
      <w:r w:rsidRPr="005507AF">
        <w:rPr>
          <w:rFonts w:ascii="Times" w:eastAsia="Times New Roman" w:hAnsi="Times" w:cs="Times New Roman"/>
          <w:i/>
          <w:iCs/>
          <w:color w:val="231F20"/>
          <w:sz w:val="24"/>
          <w:szCs w:val="24"/>
          <w:lang w:eastAsia="pt-PT"/>
        </w:rPr>
        <w:t>investigação de antropológica simétrica</w:t>
      </w:r>
      <w:r w:rsidRPr="005507AF">
        <w:rPr>
          <w:rFonts w:ascii="Times" w:eastAsia="Times New Roman" w:hAnsi="Times" w:cs="Times New Roman"/>
          <w:color w:val="231F20"/>
          <w:sz w:val="24"/>
          <w:szCs w:val="24"/>
          <w:lang w:eastAsia="pt-PT"/>
        </w:rPr>
        <w:t>, ou seja</w:t>
      </w:r>
      <w:r>
        <w:rPr>
          <w:rFonts w:ascii="Times" w:eastAsia="Times New Roman" w:hAnsi="Times" w:cs="Times New Roman"/>
          <w:color w:val="231F20"/>
          <w:sz w:val="24"/>
          <w:szCs w:val="24"/>
          <w:lang w:eastAsia="pt-PT"/>
        </w:rPr>
        <w:t>:</w:t>
      </w:r>
      <w:r w:rsidRPr="005507AF">
        <w:rPr>
          <w:rFonts w:ascii="Times" w:eastAsia="Times New Roman" w:hAnsi="Times" w:cs="Times New Roman"/>
          <w:color w:val="231F20"/>
          <w:sz w:val="24"/>
          <w:szCs w:val="24"/>
          <w:lang w:eastAsia="pt-PT"/>
        </w:rPr>
        <w:t xml:space="preserve"> o processo de estabelecer as ciências e a política como domínios separados, ao invés da sociologia </w:t>
      </w:r>
      <w:proofErr w:type="gramStart"/>
      <w:r w:rsidRPr="005507AF">
        <w:rPr>
          <w:rFonts w:ascii="Times" w:eastAsia="Times New Roman" w:hAnsi="Times" w:cs="Times New Roman"/>
          <w:color w:val="231F20"/>
          <w:sz w:val="24"/>
          <w:szCs w:val="24"/>
          <w:lang w:eastAsia="pt-PT"/>
        </w:rPr>
        <w:t>da</w:t>
      </w:r>
      <w:r>
        <w:rPr>
          <w:rFonts w:ascii="Times" w:eastAsia="Times New Roman" w:hAnsi="Times" w:cs="Times New Roman"/>
          <w:color w:val="231F20"/>
          <w:sz w:val="24"/>
          <w:szCs w:val="24"/>
          <w:lang w:eastAsia="pt-PT"/>
        </w:rPr>
        <w:t xml:space="preserve"> </w:t>
      </w:r>
      <w:r w:rsidRPr="005507AF">
        <w:rPr>
          <w:rFonts w:ascii="Times" w:eastAsia="Times New Roman" w:hAnsi="Times" w:cs="Times New Roman"/>
          <w:color w:val="231F20"/>
          <w:sz w:val="24"/>
          <w:szCs w:val="24"/>
          <w:lang w:eastAsia="pt-PT"/>
        </w:rPr>
        <w:t>conhecimento</w:t>
      </w:r>
      <w:proofErr w:type="gramEnd"/>
      <w:r w:rsidRPr="005507AF">
        <w:rPr>
          <w:rFonts w:ascii="Times" w:eastAsia="Times New Roman" w:hAnsi="Times" w:cs="Times New Roman"/>
          <w:color w:val="231F20"/>
          <w:sz w:val="24"/>
          <w:szCs w:val="24"/>
          <w:lang w:eastAsia="pt-PT"/>
        </w:rPr>
        <w:t xml:space="preserve">. Na leitura de </w:t>
      </w:r>
      <w:proofErr w:type="spellStart"/>
      <w:r w:rsidRPr="005507AF">
        <w:rPr>
          <w:rFonts w:ascii="Times" w:eastAsia="Times New Roman" w:hAnsi="Times" w:cs="Times New Roman"/>
          <w:color w:val="231F20"/>
          <w:sz w:val="24"/>
          <w:szCs w:val="24"/>
          <w:lang w:eastAsia="pt-PT"/>
        </w:rPr>
        <w:t>Latour</w:t>
      </w:r>
      <w:proofErr w:type="spellEnd"/>
      <w:r w:rsidRPr="005507AF">
        <w:rPr>
          <w:rFonts w:ascii="Times" w:eastAsia="Times New Roman" w:hAnsi="Times" w:cs="Times New Roman"/>
          <w:color w:val="231F20"/>
          <w:sz w:val="24"/>
          <w:szCs w:val="24"/>
          <w:lang w:eastAsia="pt-PT"/>
        </w:rPr>
        <w:t xml:space="preserve">, o que fez </w:t>
      </w:r>
      <w:proofErr w:type="spellStart"/>
      <w:r w:rsidRPr="005507AF">
        <w:rPr>
          <w:rFonts w:ascii="Times" w:eastAsia="Times New Roman" w:hAnsi="Times" w:cs="Times New Roman"/>
          <w:color w:val="231F20"/>
          <w:sz w:val="24"/>
          <w:szCs w:val="24"/>
          <w:lang w:eastAsia="pt-PT"/>
        </w:rPr>
        <w:t>Boyle</w:t>
      </w:r>
      <w:proofErr w:type="spellEnd"/>
      <w:r w:rsidRPr="005507AF">
        <w:rPr>
          <w:rFonts w:ascii="Times" w:eastAsia="Times New Roman" w:hAnsi="Times" w:cs="Times New Roman"/>
          <w:color w:val="231F20"/>
          <w:sz w:val="24"/>
          <w:szCs w:val="24"/>
          <w:lang w:eastAsia="pt-PT"/>
        </w:rPr>
        <w:t xml:space="preserve"> prevalecer e Hobbes perder não </w:t>
      </w:r>
      <w:proofErr w:type="spellStart"/>
      <w:r>
        <w:rPr>
          <w:rFonts w:ascii="Times" w:eastAsia="Times New Roman" w:hAnsi="Times" w:cs="Times New Roman"/>
          <w:color w:val="231F20"/>
          <w:sz w:val="24"/>
          <w:szCs w:val="24"/>
          <w:lang w:eastAsia="pt-PT"/>
        </w:rPr>
        <w:t>form</w:t>
      </w:r>
      <w:proofErr w:type="spellEnd"/>
      <w:r w:rsidRPr="005507AF">
        <w:rPr>
          <w:rFonts w:ascii="Times" w:eastAsia="Times New Roman" w:hAnsi="Times" w:cs="Times New Roman"/>
          <w:color w:val="231F20"/>
          <w:sz w:val="24"/>
          <w:szCs w:val="24"/>
          <w:lang w:eastAsia="pt-PT"/>
        </w:rPr>
        <w:t xml:space="preserve"> os poderosos aliados. Que foi então? </w:t>
      </w:r>
      <w:bookmarkEnd w:id="2"/>
    </w:p>
    <w:p w14:paraId="793076C7" w14:textId="77777777" w:rsidR="002448DE" w:rsidRPr="005507AF" w:rsidRDefault="002448DE" w:rsidP="002448DE">
      <w:pPr>
        <w:spacing w:after="0" w:line="240" w:lineRule="auto"/>
        <w:ind w:firstLine="708"/>
        <w:jc w:val="both"/>
        <w:rPr>
          <w:rFonts w:ascii="Times" w:eastAsia="Times New Roman" w:hAnsi="Times" w:cs="Times New Roman"/>
          <w:color w:val="231F20"/>
          <w:sz w:val="24"/>
          <w:szCs w:val="24"/>
          <w:lang w:eastAsia="pt-PT"/>
        </w:rPr>
      </w:pPr>
      <w:proofErr w:type="spellStart"/>
      <w:r w:rsidRPr="005507AF">
        <w:rPr>
          <w:rFonts w:ascii="Times" w:eastAsia="Times New Roman" w:hAnsi="Times" w:cs="Times New Roman"/>
          <w:color w:val="231F20"/>
          <w:sz w:val="24"/>
          <w:szCs w:val="24"/>
          <w:lang w:eastAsia="pt-PT"/>
        </w:rPr>
        <w:t>Boyle</w:t>
      </w:r>
      <w:proofErr w:type="spellEnd"/>
      <w:r w:rsidRPr="005507AF">
        <w:rPr>
          <w:rFonts w:ascii="Times" w:eastAsia="Times New Roman" w:hAnsi="Times" w:cs="Times New Roman"/>
          <w:color w:val="231F20"/>
          <w:sz w:val="24"/>
          <w:szCs w:val="24"/>
          <w:lang w:eastAsia="pt-PT"/>
        </w:rPr>
        <w:t xml:space="preserve"> adquiriu uma bomba de ar (inventada por Von </w:t>
      </w:r>
      <w:proofErr w:type="spellStart"/>
      <w:r w:rsidRPr="005507AF">
        <w:rPr>
          <w:rFonts w:ascii="Times" w:eastAsia="Times New Roman" w:hAnsi="Times" w:cs="Times New Roman"/>
          <w:color w:val="231F20"/>
          <w:sz w:val="24"/>
          <w:szCs w:val="24"/>
          <w:lang w:eastAsia="pt-PT"/>
        </w:rPr>
        <w:t>Guericke</w:t>
      </w:r>
      <w:proofErr w:type="spellEnd"/>
      <w:r w:rsidRPr="005507AF">
        <w:rPr>
          <w:rFonts w:ascii="Times" w:eastAsia="Times New Roman" w:hAnsi="Times" w:cs="Times New Roman"/>
          <w:color w:val="231F20"/>
          <w:sz w:val="24"/>
          <w:szCs w:val="24"/>
          <w:lang w:eastAsia="pt-PT"/>
        </w:rPr>
        <w:t xml:space="preserve"> </w:t>
      </w:r>
      <w:r>
        <w:rPr>
          <w:rFonts w:ascii="Times" w:eastAsia="Times New Roman" w:hAnsi="Times" w:cs="Times New Roman"/>
          <w:color w:val="231F20"/>
          <w:sz w:val="24"/>
          <w:szCs w:val="24"/>
          <w:lang w:eastAsia="pt-PT"/>
        </w:rPr>
        <w:t xml:space="preserve">na </w:t>
      </w:r>
      <w:r w:rsidRPr="005507AF">
        <w:rPr>
          <w:rFonts w:ascii="Times" w:eastAsia="Times New Roman" w:hAnsi="Times" w:cs="Times New Roman"/>
          <w:color w:val="231F20"/>
          <w:sz w:val="24"/>
          <w:szCs w:val="24"/>
          <w:lang w:eastAsia="pt-PT"/>
        </w:rPr>
        <w:t>década de 1650, e permitindo a famosa experiência dos hemisférios de Magdeburgo) e com esta máquina, criou o vácuo em um globo de vidro (o recetor da bomba de ar).</w:t>
      </w:r>
      <w:r>
        <w:rPr>
          <w:rFonts w:ascii="Times" w:eastAsia="Times New Roman" w:hAnsi="Times" w:cs="Times New Roman"/>
          <w:color w:val="231F20"/>
          <w:sz w:val="24"/>
          <w:szCs w:val="24"/>
          <w:lang w:eastAsia="pt-PT"/>
        </w:rPr>
        <w:t xml:space="preserve"> </w:t>
      </w:r>
      <w:r w:rsidRPr="005507AF">
        <w:rPr>
          <w:rFonts w:ascii="Times" w:eastAsia="Times New Roman" w:hAnsi="Times" w:cs="Times New Roman"/>
          <w:color w:val="231F20"/>
          <w:sz w:val="24"/>
          <w:szCs w:val="24"/>
          <w:lang w:eastAsia="pt-PT"/>
        </w:rPr>
        <w:t xml:space="preserve">Esta afirmação era inaceitável para Hobbes, que aderia ao 'plenismo', uma velha doutrina segundo a </w:t>
      </w:r>
      <w:r>
        <w:rPr>
          <w:rFonts w:ascii="Times" w:eastAsia="Times New Roman" w:hAnsi="Times" w:cs="Times New Roman"/>
          <w:color w:val="231F20"/>
          <w:sz w:val="24"/>
          <w:szCs w:val="24"/>
          <w:lang w:eastAsia="pt-PT"/>
        </w:rPr>
        <w:t xml:space="preserve">qual </w:t>
      </w:r>
      <w:r w:rsidRPr="005507AF">
        <w:rPr>
          <w:rFonts w:ascii="Times" w:eastAsia="Times New Roman" w:hAnsi="Times" w:cs="Times New Roman"/>
          <w:color w:val="231F20"/>
          <w:sz w:val="24"/>
          <w:szCs w:val="24"/>
          <w:lang w:eastAsia="pt-PT"/>
        </w:rPr>
        <w:t>natureza não tem vazios</w:t>
      </w:r>
      <w:r>
        <w:rPr>
          <w:rFonts w:ascii="Times" w:eastAsia="Times New Roman" w:hAnsi="Times" w:cs="Times New Roman"/>
          <w:color w:val="231F20"/>
          <w:sz w:val="24"/>
          <w:szCs w:val="24"/>
          <w:lang w:eastAsia="pt-PT"/>
        </w:rPr>
        <w:t>, tem “horror ao vácuo”</w:t>
      </w:r>
      <w:r w:rsidRPr="005507AF">
        <w:rPr>
          <w:rFonts w:ascii="Times" w:eastAsia="Times New Roman" w:hAnsi="Times" w:cs="Times New Roman"/>
          <w:color w:val="231F20"/>
          <w:sz w:val="24"/>
          <w:szCs w:val="24"/>
          <w:lang w:eastAsia="pt-PT"/>
        </w:rPr>
        <w:t>; em consequência, o vácuo é inexistente e até mesmo impensável. Esta posição de Hobbes não se baseava apenas em fundamentos especulativos. Ele tinha medo da rotura da ordem social, o mesmo medo que o levou a</w:t>
      </w:r>
      <w:r>
        <w:rPr>
          <w:rFonts w:ascii="Times" w:eastAsia="Times New Roman" w:hAnsi="Times" w:cs="Times New Roman"/>
          <w:color w:val="231F20"/>
          <w:sz w:val="24"/>
          <w:szCs w:val="24"/>
          <w:lang w:eastAsia="pt-PT"/>
        </w:rPr>
        <w:t xml:space="preserve"> </w:t>
      </w:r>
      <w:r w:rsidRPr="005507AF">
        <w:rPr>
          <w:rFonts w:ascii="Times" w:eastAsia="Times New Roman" w:hAnsi="Times" w:cs="Times New Roman"/>
          <w:color w:val="231F20"/>
          <w:sz w:val="24"/>
          <w:szCs w:val="24"/>
          <w:lang w:eastAsia="pt-PT"/>
        </w:rPr>
        <w:t xml:space="preserve">escrever o </w:t>
      </w:r>
      <w:r w:rsidRPr="005507AF">
        <w:rPr>
          <w:rFonts w:ascii="Times" w:eastAsia="Times New Roman" w:hAnsi="Times" w:cs="Times New Roman"/>
          <w:i/>
          <w:iCs/>
          <w:color w:val="231F20"/>
          <w:sz w:val="24"/>
          <w:szCs w:val="24"/>
          <w:lang w:eastAsia="pt-PT"/>
        </w:rPr>
        <w:t>Leviatã</w:t>
      </w:r>
      <w:r w:rsidRPr="005507AF">
        <w:rPr>
          <w:rFonts w:ascii="Times" w:eastAsia="Times New Roman" w:hAnsi="Times" w:cs="Times New Roman"/>
          <w:color w:val="231F20"/>
          <w:sz w:val="24"/>
          <w:szCs w:val="24"/>
          <w:lang w:eastAsia="pt-PT"/>
        </w:rPr>
        <w:t xml:space="preserve">, </w:t>
      </w:r>
      <w:r>
        <w:rPr>
          <w:rFonts w:ascii="Times" w:eastAsia="Times New Roman" w:hAnsi="Times" w:cs="Times New Roman"/>
          <w:color w:val="231F20"/>
          <w:sz w:val="24"/>
          <w:szCs w:val="24"/>
          <w:lang w:eastAsia="pt-PT"/>
        </w:rPr>
        <w:t>notório</w:t>
      </w:r>
      <w:r w:rsidRPr="005507AF">
        <w:rPr>
          <w:rFonts w:ascii="Times" w:eastAsia="Times New Roman" w:hAnsi="Times" w:cs="Times New Roman"/>
          <w:color w:val="231F20"/>
          <w:sz w:val="24"/>
          <w:szCs w:val="24"/>
          <w:lang w:eastAsia="pt-PT"/>
        </w:rPr>
        <w:t xml:space="preserve"> tratado de filosofia política</w:t>
      </w:r>
      <w:r>
        <w:rPr>
          <w:rFonts w:ascii="Times" w:eastAsia="Times New Roman" w:hAnsi="Times" w:cs="Times New Roman"/>
          <w:color w:val="231F20"/>
          <w:sz w:val="24"/>
          <w:szCs w:val="24"/>
          <w:lang w:eastAsia="pt-PT"/>
        </w:rPr>
        <w:t xml:space="preserve"> (</w:t>
      </w:r>
      <w:r w:rsidRPr="005507AF">
        <w:rPr>
          <w:rFonts w:ascii="Times" w:eastAsia="Times New Roman" w:hAnsi="Times" w:cs="Times New Roman"/>
          <w:color w:val="231F20"/>
          <w:sz w:val="24"/>
          <w:szCs w:val="24"/>
          <w:lang w:eastAsia="pt-PT"/>
        </w:rPr>
        <w:t>1651</w:t>
      </w:r>
      <w:r>
        <w:rPr>
          <w:rFonts w:ascii="Times" w:eastAsia="Times New Roman" w:hAnsi="Times" w:cs="Times New Roman"/>
          <w:color w:val="231F20"/>
          <w:sz w:val="24"/>
          <w:szCs w:val="24"/>
          <w:lang w:eastAsia="pt-PT"/>
        </w:rPr>
        <w:t>)</w:t>
      </w:r>
      <w:r w:rsidRPr="005507AF">
        <w:rPr>
          <w:rFonts w:ascii="Times" w:eastAsia="Times New Roman" w:hAnsi="Times" w:cs="Times New Roman"/>
          <w:color w:val="231F20"/>
          <w:sz w:val="24"/>
          <w:szCs w:val="24"/>
          <w:lang w:eastAsia="pt-PT"/>
        </w:rPr>
        <w:t>. As controvérsias religiosas sobre questões esotéricas já tinham provocado guerras civis sangrentas. Se</w:t>
      </w:r>
      <w:r>
        <w:rPr>
          <w:rFonts w:ascii="Times" w:eastAsia="Times New Roman" w:hAnsi="Times" w:cs="Times New Roman"/>
          <w:color w:val="231F20"/>
          <w:sz w:val="24"/>
          <w:szCs w:val="24"/>
          <w:lang w:eastAsia="pt-PT"/>
        </w:rPr>
        <w:t xml:space="preserve"> </w:t>
      </w:r>
      <w:r w:rsidRPr="005507AF">
        <w:rPr>
          <w:rFonts w:ascii="Times" w:eastAsia="Times New Roman" w:hAnsi="Times" w:cs="Times New Roman"/>
          <w:color w:val="231F20"/>
          <w:sz w:val="24"/>
          <w:szCs w:val="24"/>
          <w:lang w:eastAsia="pt-PT"/>
        </w:rPr>
        <w:t xml:space="preserve">alguns cavalheiros pudessem afirmavam ter produzido artificialmente algo </w:t>
      </w:r>
      <w:r>
        <w:rPr>
          <w:rFonts w:ascii="Times" w:eastAsia="Times New Roman" w:hAnsi="Times" w:cs="Times New Roman"/>
          <w:color w:val="231F20"/>
          <w:sz w:val="24"/>
          <w:szCs w:val="24"/>
          <w:lang w:eastAsia="pt-PT"/>
        </w:rPr>
        <w:t xml:space="preserve">de </w:t>
      </w:r>
      <w:r w:rsidRPr="005507AF">
        <w:rPr>
          <w:rFonts w:ascii="Times" w:eastAsia="Times New Roman" w:hAnsi="Times" w:cs="Times New Roman"/>
          <w:color w:val="231F20"/>
          <w:sz w:val="24"/>
          <w:szCs w:val="24"/>
          <w:lang w:eastAsia="pt-PT"/>
        </w:rPr>
        <w:t>inexistente e</w:t>
      </w:r>
      <w:r>
        <w:rPr>
          <w:rFonts w:ascii="Times" w:eastAsia="Times New Roman" w:hAnsi="Times" w:cs="Times New Roman"/>
          <w:color w:val="231F20"/>
          <w:sz w:val="24"/>
          <w:szCs w:val="24"/>
          <w:lang w:eastAsia="pt-PT"/>
        </w:rPr>
        <w:t xml:space="preserve"> </w:t>
      </w:r>
      <w:r w:rsidRPr="005507AF">
        <w:rPr>
          <w:rFonts w:ascii="Times" w:eastAsia="Times New Roman" w:hAnsi="Times" w:cs="Times New Roman"/>
          <w:color w:val="231F20"/>
          <w:sz w:val="24"/>
          <w:szCs w:val="24"/>
          <w:lang w:eastAsia="pt-PT"/>
        </w:rPr>
        <w:t>mesmo impensável, um vácuo, pouco faltaria para que em breve começassem novas guerras civis.</w:t>
      </w:r>
    </w:p>
    <w:p w14:paraId="5349A482" w14:textId="77777777" w:rsidR="002448DE" w:rsidRDefault="002448DE" w:rsidP="002448DE">
      <w:pPr>
        <w:spacing w:after="0" w:line="240" w:lineRule="auto"/>
        <w:ind w:firstLine="708"/>
        <w:jc w:val="both"/>
        <w:rPr>
          <w:rFonts w:ascii="Times" w:eastAsia="Times New Roman" w:hAnsi="Times" w:cs="Times New Roman"/>
          <w:color w:val="231F20"/>
          <w:sz w:val="24"/>
          <w:szCs w:val="24"/>
          <w:lang w:eastAsia="pt-PT"/>
        </w:rPr>
      </w:pPr>
      <w:r w:rsidRPr="005507AF">
        <w:rPr>
          <w:rFonts w:ascii="Times" w:eastAsia="Times New Roman" w:hAnsi="Times" w:cs="Times New Roman"/>
          <w:color w:val="231F20"/>
          <w:sz w:val="24"/>
          <w:szCs w:val="24"/>
          <w:lang w:eastAsia="pt-PT"/>
        </w:rPr>
        <w:t xml:space="preserve">Hobbes tinha de tentar refutar a afirmação de </w:t>
      </w:r>
      <w:proofErr w:type="spellStart"/>
      <w:r w:rsidRPr="005507AF">
        <w:rPr>
          <w:rFonts w:ascii="Times" w:eastAsia="Times New Roman" w:hAnsi="Times" w:cs="Times New Roman"/>
          <w:color w:val="231F20"/>
          <w:sz w:val="24"/>
          <w:szCs w:val="24"/>
          <w:lang w:eastAsia="pt-PT"/>
        </w:rPr>
        <w:t>Boyle</w:t>
      </w:r>
      <w:proofErr w:type="spellEnd"/>
      <w:r w:rsidRPr="005507AF">
        <w:rPr>
          <w:rFonts w:ascii="Times" w:eastAsia="Times New Roman" w:hAnsi="Times" w:cs="Times New Roman"/>
          <w:color w:val="231F20"/>
          <w:sz w:val="24"/>
          <w:szCs w:val="24"/>
          <w:lang w:eastAsia="pt-PT"/>
        </w:rPr>
        <w:t xml:space="preserve">. Com base nos princípios plenistas, considerou que mesmo depois de esvaziado o globo de vidro, outra coisa o preencheu; uma substância a que chamou éter que envolve a Terra; considerava-a tão subtil que podia penetrar seja o que </w:t>
      </w:r>
      <w:proofErr w:type="gramStart"/>
      <w:r w:rsidRPr="005507AF">
        <w:rPr>
          <w:rFonts w:ascii="Times" w:eastAsia="Times New Roman" w:hAnsi="Times" w:cs="Times New Roman"/>
          <w:color w:val="231F20"/>
          <w:sz w:val="24"/>
          <w:szCs w:val="24"/>
          <w:lang w:eastAsia="pt-PT"/>
        </w:rPr>
        <w:t>for, incluindo</w:t>
      </w:r>
      <w:proofErr w:type="gramEnd"/>
      <w:r w:rsidRPr="005507AF">
        <w:rPr>
          <w:rFonts w:ascii="Times" w:eastAsia="Times New Roman" w:hAnsi="Times" w:cs="Times New Roman"/>
          <w:color w:val="231F20"/>
          <w:sz w:val="24"/>
          <w:szCs w:val="24"/>
          <w:lang w:eastAsia="pt-PT"/>
        </w:rPr>
        <w:t xml:space="preserve"> o vidro. Após sorrir um pouco, </w:t>
      </w:r>
      <w:proofErr w:type="spellStart"/>
      <w:r w:rsidRPr="005507AF">
        <w:rPr>
          <w:rFonts w:ascii="Times" w:eastAsia="Times New Roman" w:hAnsi="Times" w:cs="Times New Roman"/>
          <w:color w:val="231F20"/>
          <w:sz w:val="24"/>
          <w:szCs w:val="24"/>
          <w:lang w:eastAsia="pt-PT"/>
        </w:rPr>
        <w:t>Boyle</w:t>
      </w:r>
      <w:proofErr w:type="spellEnd"/>
      <w:r w:rsidRPr="005507AF">
        <w:rPr>
          <w:rFonts w:ascii="Times" w:eastAsia="Times New Roman" w:hAnsi="Times" w:cs="Times New Roman"/>
          <w:color w:val="231F20"/>
          <w:sz w:val="24"/>
          <w:szCs w:val="24"/>
          <w:lang w:eastAsia="pt-PT"/>
        </w:rPr>
        <w:t xml:space="preserve"> realizou um experimento mais sofisticado para responder à objeção, (NFM: 22; </w:t>
      </w:r>
      <w:proofErr w:type="spellStart"/>
      <w:r w:rsidRPr="005507AF">
        <w:rPr>
          <w:rFonts w:ascii="Times" w:eastAsia="Times New Roman" w:hAnsi="Times" w:cs="Times New Roman"/>
          <w:color w:val="231F20"/>
          <w:sz w:val="24"/>
          <w:szCs w:val="24"/>
          <w:lang w:eastAsia="pt-PT"/>
        </w:rPr>
        <w:t>Shapin</w:t>
      </w:r>
      <w:proofErr w:type="spellEnd"/>
      <w:r w:rsidRPr="005507AF">
        <w:rPr>
          <w:rFonts w:ascii="Times" w:eastAsia="Times New Roman" w:hAnsi="Times" w:cs="Times New Roman"/>
          <w:color w:val="231F20"/>
          <w:sz w:val="24"/>
          <w:szCs w:val="24"/>
          <w:lang w:eastAsia="pt-PT"/>
        </w:rPr>
        <w:t xml:space="preserve"> e </w:t>
      </w:r>
      <w:proofErr w:type="spellStart"/>
      <w:r w:rsidRPr="005507AF">
        <w:rPr>
          <w:rFonts w:ascii="Times" w:eastAsia="Times New Roman" w:hAnsi="Times" w:cs="Times New Roman"/>
          <w:color w:val="231F20"/>
          <w:sz w:val="24"/>
          <w:szCs w:val="24"/>
          <w:lang w:eastAsia="pt-PT"/>
        </w:rPr>
        <w:t>Schaffer</w:t>
      </w:r>
      <w:proofErr w:type="spellEnd"/>
      <w:r w:rsidRPr="005507AF">
        <w:rPr>
          <w:rFonts w:ascii="Times" w:eastAsia="Times New Roman" w:hAnsi="Times" w:cs="Times New Roman"/>
          <w:color w:val="231F20"/>
          <w:sz w:val="24"/>
          <w:szCs w:val="24"/>
          <w:lang w:eastAsia="pt-PT"/>
        </w:rPr>
        <w:t xml:space="preserve"> </w:t>
      </w:r>
      <w:hyperlink r:id="rId7" w:history="1">
        <w:r w:rsidRPr="005507AF">
          <w:rPr>
            <w:rFonts w:ascii="Times" w:eastAsia="Times New Roman" w:hAnsi="Times" w:cs="Times New Roman"/>
            <w:color w:val="0000FF"/>
            <w:sz w:val="24"/>
            <w:szCs w:val="24"/>
            <w:u w:val="single"/>
            <w:lang w:eastAsia="pt-PT"/>
          </w:rPr>
          <w:t>1985:</w:t>
        </w:r>
      </w:hyperlink>
      <w:r w:rsidRPr="005507AF">
        <w:rPr>
          <w:rFonts w:ascii="Times" w:eastAsia="Times New Roman" w:hAnsi="Times" w:cs="Times New Roman"/>
          <w:color w:val="231F20"/>
          <w:sz w:val="24"/>
          <w:szCs w:val="24"/>
          <w:lang w:eastAsia="pt-PT"/>
        </w:rPr>
        <w:t> 181ss). Colocou uma pequena pena no globo de vidro. Se o contentor,</w:t>
      </w:r>
      <w:r>
        <w:rPr>
          <w:rFonts w:ascii="Times" w:eastAsia="Times New Roman" w:hAnsi="Times" w:cs="Times New Roman"/>
          <w:color w:val="231F20"/>
          <w:sz w:val="24"/>
          <w:szCs w:val="24"/>
          <w:lang w:eastAsia="pt-PT"/>
        </w:rPr>
        <w:t xml:space="preserve"> </w:t>
      </w:r>
      <w:r w:rsidRPr="005507AF">
        <w:rPr>
          <w:rFonts w:ascii="Times" w:eastAsia="Times New Roman" w:hAnsi="Times" w:cs="Times New Roman"/>
          <w:color w:val="231F20"/>
          <w:sz w:val="24"/>
          <w:szCs w:val="24"/>
          <w:lang w:eastAsia="pt-PT"/>
        </w:rPr>
        <w:t>sem ar, estivesse preenchido com éter, certamente que este moveria a pena. Mas a pena não se moveu. Todos os cavalheiros que testemunharam concordaram com isso. </w:t>
      </w:r>
      <w:proofErr w:type="spellStart"/>
      <w:r w:rsidRPr="005507AF">
        <w:rPr>
          <w:rFonts w:ascii="Times" w:eastAsia="Times New Roman" w:hAnsi="Times" w:cs="Times New Roman"/>
          <w:color w:val="231F20"/>
          <w:sz w:val="24"/>
          <w:szCs w:val="24"/>
          <w:lang w:eastAsia="pt-PT"/>
        </w:rPr>
        <w:t>Boyle</w:t>
      </w:r>
      <w:proofErr w:type="spellEnd"/>
      <w:r w:rsidRPr="005507AF">
        <w:rPr>
          <w:rFonts w:ascii="Times" w:eastAsia="Times New Roman" w:hAnsi="Times" w:cs="Times New Roman"/>
          <w:color w:val="231F20"/>
          <w:sz w:val="24"/>
          <w:szCs w:val="24"/>
          <w:lang w:eastAsia="pt-PT"/>
        </w:rPr>
        <w:t xml:space="preserve"> concluiu que o raciocínio especulativo de Hobbes estava errado.</w:t>
      </w:r>
    </w:p>
    <w:p w14:paraId="4B38DE93" w14:textId="77777777" w:rsidR="002448DE" w:rsidRDefault="002448DE" w:rsidP="002448DE">
      <w:pPr>
        <w:spacing w:after="0" w:line="240" w:lineRule="auto"/>
        <w:jc w:val="both"/>
        <w:rPr>
          <w:rFonts w:ascii="Times" w:eastAsia="Times New Roman" w:hAnsi="Times" w:cs="Times New Roman"/>
          <w:color w:val="231F20"/>
          <w:sz w:val="24"/>
          <w:szCs w:val="24"/>
          <w:lang w:eastAsia="pt-PT"/>
        </w:rPr>
      </w:pPr>
    </w:p>
    <w:p w14:paraId="5FBF94F4" w14:textId="77777777" w:rsidR="002448DE" w:rsidRPr="005507AF" w:rsidRDefault="002448DE" w:rsidP="002448DE">
      <w:pPr>
        <w:pStyle w:val="ListParagraph"/>
        <w:numPr>
          <w:ilvl w:val="0"/>
          <w:numId w:val="1"/>
        </w:numPr>
        <w:spacing w:after="0" w:line="240" w:lineRule="auto"/>
        <w:jc w:val="both"/>
        <w:rPr>
          <w:rFonts w:ascii="Times" w:eastAsia="Times New Roman" w:hAnsi="Times" w:cs="Times New Roman"/>
          <w:color w:val="231F20"/>
          <w:sz w:val="24"/>
          <w:szCs w:val="24"/>
          <w:lang w:eastAsia="pt-PT"/>
        </w:rPr>
      </w:pPr>
      <w:r>
        <w:rPr>
          <w:rFonts w:ascii="Times" w:eastAsia="Times New Roman" w:hAnsi="Times" w:cs="Times New Roman"/>
          <w:color w:val="231F20"/>
          <w:sz w:val="24"/>
          <w:szCs w:val="24"/>
          <w:lang w:eastAsia="pt-PT"/>
        </w:rPr>
        <w:t>A</w:t>
      </w:r>
      <w:r w:rsidRPr="005507AF">
        <w:rPr>
          <w:rFonts w:ascii="Times" w:eastAsia="Times New Roman" w:hAnsi="Times" w:cs="Times New Roman"/>
          <w:color w:val="231F20"/>
          <w:sz w:val="24"/>
          <w:szCs w:val="24"/>
          <w:lang w:eastAsia="pt-PT"/>
        </w:rPr>
        <w:t xml:space="preserve"> novidade de Bruno </w:t>
      </w:r>
      <w:proofErr w:type="spellStart"/>
      <w:r w:rsidRPr="005507AF">
        <w:rPr>
          <w:rFonts w:ascii="Times" w:eastAsia="Times New Roman" w:hAnsi="Times" w:cs="Times New Roman"/>
          <w:color w:val="231F20"/>
          <w:sz w:val="24"/>
          <w:szCs w:val="24"/>
          <w:lang w:eastAsia="pt-PT"/>
        </w:rPr>
        <w:t>Latour</w:t>
      </w:r>
      <w:proofErr w:type="spellEnd"/>
      <w:r w:rsidRPr="005507AF">
        <w:rPr>
          <w:rFonts w:ascii="Times" w:eastAsia="Times New Roman" w:hAnsi="Times" w:cs="Times New Roman"/>
          <w:color w:val="231F20"/>
          <w:sz w:val="24"/>
          <w:szCs w:val="24"/>
          <w:lang w:eastAsia="pt-PT"/>
        </w:rPr>
        <w:t>.</w:t>
      </w:r>
    </w:p>
    <w:p w14:paraId="53C22F87" w14:textId="77777777" w:rsidR="002448DE" w:rsidRPr="005507AF" w:rsidRDefault="002448DE" w:rsidP="002448DE">
      <w:pPr>
        <w:spacing w:after="0" w:line="240" w:lineRule="auto"/>
        <w:ind w:firstLine="360"/>
        <w:jc w:val="both"/>
        <w:rPr>
          <w:rFonts w:ascii="Times" w:eastAsia="Times New Roman" w:hAnsi="Times" w:cs="Times New Roman"/>
          <w:color w:val="231F20"/>
          <w:sz w:val="24"/>
          <w:szCs w:val="24"/>
          <w:lang w:eastAsia="pt-PT"/>
        </w:rPr>
      </w:pPr>
      <w:r w:rsidRPr="005507AF">
        <w:rPr>
          <w:rFonts w:ascii="Times" w:eastAsia="Times New Roman" w:hAnsi="Times" w:cs="Times New Roman"/>
          <w:color w:val="231F20"/>
          <w:sz w:val="24"/>
          <w:szCs w:val="24"/>
          <w:lang w:eastAsia="pt-PT"/>
        </w:rPr>
        <w:t xml:space="preserve">E aqui vem a novidade </w:t>
      </w:r>
      <w:r>
        <w:rPr>
          <w:rFonts w:ascii="Times" w:eastAsia="Times New Roman" w:hAnsi="Times" w:cs="Times New Roman"/>
          <w:color w:val="231F20"/>
          <w:sz w:val="24"/>
          <w:szCs w:val="24"/>
          <w:lang w:eastAsia="pt-PT"/>
        </w:rPr>
        <w:t>trazida por</w:t>
      </w:r>
      <w:r w:rsidRPr="005507AF">
        <w:rPr>
          <w:rFonts w:ascii="Times" w:eastAsia="Times New Roman" w:hAnsi="Times" w:cs="Times New Roman"/>
          <w:color w:val="231F20"/>
          <w:sz w:val="24"/>
          <w:szCs w:val="24"/>
          <w:lang w:eastAsia="pt-PT"/>
        </w:rPr>
        <w:t xml:space="preserve"> Bruno </w:t>
      </w:r>
      <w:proofErr w:type="spellStart"/>
      <w:r w:rsidRPr="005507AF">
        <w:rPr>
          <w:rFonts w:ascii="Times" w:eastAsia="Times New Roman" w:hAnsi="Times" w:cs="Times New Roman"/>
          <w:color w:val="231F20"/>
          <w:sz w:val="24"/>
          <w:szCs w:val="24"/>
          <w:lang w:eastAsia="pt-PT"/>
        </w:rPr>
        <w:t>Latour</w:t>
      </w:r>
      <w:proofErr w:type="spellEnd"/>
      <w:r w:rsidRPr="005507AF">
        <w:rPr>
          <w:rFonts w:ascii="Times" w:eastAsia="Times New Roman" w:hAnsi="Times" w:cs="Times New Roman"/>
          <w:color w:val="231F20"/>
          <w:sz w:val="24"/>
          <w:szCs w:val="24"/>
          <w:lang w:eastAsia="pt-PT"/>
        </w:rPr>
        <w:t>. Não foi uma rede de poder de</w:t>
      </w:r>
      <w:r>
        <w:rPr>
          <w:rFonts w:ascii="Times" w:eastAsia="Times New Roman" w:hAnsi="Times" w:cs="Times New Roman"/>
          <w:color w:val="231F20"/>
          <w:sz w:val="24"/>
          <w:szCs w:val="24"/>
          <w:lang w:eastAsia="pt-PT"/>
        </w:rPr>
        <w:t xml:space="preserve"> </w:t>
      </w:r>
      <w:r w:rsidRPr="005507AF">
        <w:rPr>
          <w:rFonts w:ascii="Times" w:eastAsia="Times New Roman" w:hAnsi="Times" w:cs="Times New Roman"/>
          <w:color w:val="231F20"/>
          <w:sz w:val="24"/>
          <w:szCs w:val="24"/>
          <w:lang w:eastAsia="pt-PT"/>
        </w:rPr>
        <w:t>amigos, mas sim uma aliança híbrida de uma bomba de ar, alguns senhores,</w:t>
      </w:r>
      <w:r>
        <w:rPr>
          <w:rFonts w:ascii="Times" w:eastAsia="Times New Roman" w:hAnsi="Times" w:cs="Times New Roman"/>
          <w:color w:val="231F20"/>
          <w:sz w:val="24"/>
          <w:szCs w:val="24"/>
          <w:lang w:eastAsia="pt-PT"/>
        </w:rPr>
        <w:t xml:space="preserve"> </w:t>
      </w:r>
      <w:r w:rsidRPr="005507AF">
        <w:rPr>
          <w:rFonts w:ascii="Times" w:eastAsia="Times New Roman" w:hAnsi="Times" w:cs="Times New Roman"/>
          <w:color w:val="231F20"/>
          <w:sz w:val="24"/>
          <w:szCs w:val="24"/>
          <w:lang w:eastAsia="pt-PT"/>
        </w:rPr>
        <w:t xml:space="preserve">e uma pequena pena que deu razão a </w:t>
      </w:r>
      <w:proofErr w:type="spellStart"/>
      <w:r w:rsidRPr="005507AF">
        <w:rPr>
          <w:rFonts w:ascii="Times" w:eastAsia="Times New Roman" w:hAnsi="Times" w:cs="Times New Roman"/>
          <w:color w:val="231F20"/>
          <w:sz w:val="24"/>
          <w:szCs w:val="24"/>
          <w:lang w:eastAsia="pt-PT"/>
        </w:rPr>
        <w:t>Boyle</w:t>
      </w:r>
      <w:proofErr w:type="spellEnd"/>
      <w:r w:rsidRPr="005507AF">
        <w:rPr>
          <w:rFonts w:ascii="Times" w:eastAsia="Times New Roman" w:hAnsi="Times" w:cs="Times New Roman"/>
          <w:color w:val="231F20"/>
          <w:sz w:val="24"/>
          <w:szCs w:val="24"/>
          <w:lang w:eastAsia="pt-PT"/>
        </w:rPr>
        <w:t>. É evidente que não bastou este evento</w:t>
      </w:r>
      <w:r>
        <w:rPr>
          <w:rFonts w:ascii="Times" w:eastAsia="Times New Roman" w:hAnsi="Times" w:cs="Times New Roman"/>
          <w:color w:val="231F20"/>
          <w:sz w:val="24"/>
          <w:szCs w:val="24"/>
          <w:lang w:eastAsia="pt-PT"/>
        </w:rPr>
        <w:t xml:space="preserve"> </w:t>
      </w:r>
      <w:r w:rsidRPr="005507AF">
        <w:rPr>
          <w:rFonts w:ascii="Times" w:eastAsia="Times New Roman" w:hAnsi="Times" w:cs="Times New Roman"/>
          <w:color w:val="231F20"/>
          <w:sz w:val="24"/>
          <w:szCs w:val="24"/>
          <w:lang w:eastAsia="pt-PT"/>
        </w:rPr>
        <w:t xml:space="preserve">por si só para </w:t>
      </w:r>
      <w:r w:rsidRPr="005507AF">
        <w:rPr>
          <w:rFonts w:ascii="Times" w:eastAsia="Times New Roman" w:hAnsi="Times" w:cs="Times New Roman"/>
          <w:i/>
          <w:iCs/>
          <w:color w:val="231F20"/>
          <w:sz w:val="24"/>
          <w:szCs w:val="24"/>
          <w:lang w:eastAsia="pt-PT"/>
        </w:rPr>
        <w:t>explicar</w:t>
      </w:r>
      <w:r w:rsidRPr="005507AF">
        <w:rPr>
          <w:rFonts w:ascii="Times" w:eastAsia="Times New Roman" w:hAnsi="Times" w:cs="Times New Roman"/>
          <w:color w:val="231F20"/>
          <w:sz w:val="24"/>
          <w:szCs w:val="24"/>
          <w:lang w:eastAsia="pt-PT"/>
        </w:rPr>
        <w:t> o estabelecimento da ciência experimental como fonte de conhecimento, separada da política, religião e moral. </w:t>
      </w:r>
      <w:proofErr w:type="spellStart"/>
      <w:r w:rsidRPr="005507AF">
        <w:rPr>
          <w:rFonts w:ascii="Times" w:eastAsia="Times New Roman" w:hAnsi="Times" w:cs="Times New Roman"/>
          <w:color w:val="231F20"/>
          <w:sz w:val="24"/>
          <w:szCs w:val="24"/>
          <w:lang w:eastAsia="pt-PT"/>
        </w:rPr>
        <w:t>Latour</w:t>
      </w:r>
      <w:proofErr w:type="spellEnd"/>
      <w:r w:rsidRPr="005507AF">
        <w:rPr>
          <w:rFonts w:ascii="Times" w:eastAsia="Times New Roman" w:hAnsi="Times" w:cs="Times New Roman"/>
          <w:color w:val="231F20"/>
          <w:sz w:val="24"/>
          <w:szCs w:val="24"/>
          <w:lang w:eastAsia="pt-PT"/>
        </w:rPr>
        <w:t xml:space="preserve"> não está à procura de uma 'explicação'; quer </w:t>
      </w:r>
      <w:r w:rsidRPr="005507AF">
        <w:rPr>
          <w:rFonts w:ascii="Times" w:eastAsia="Times New Roman" w:hAnsi="Times" w:cs="Times New Roman"/>
          <w:i/>
          <w:iCs/>
          <w:color w:val="231F20"/>
          <w:sz w:val="24"/>
          <w:szCs w:val="24"/>
          <w:lang w:eastAsia="pt-PT"/>
        </w:rPr>
        <w:t xml:space="preserve">resgatar </w:t>
      </w:r>
      <w:r w:rsidRPr="005507AF">
        <w:rPr>
          <w:rFonts w:ascii="Times" w:eastAsia="Times New Roman" w:hAnsi="Times" w:cs="Times New Roman"/>
          <w:color w:val="231F20"/>
          <w:sz w:val="24"/>
          <w:szCs w:val="24"/>
          <w:lang w:eastAsia="pt-PT"/>
        </w:rPr>
        <w:t xml:space="preserve">o evento crucial no debate </w:t>
      </w:r>
      <w:proofErr w:type="spellStart"/>
      <w:r w:rsidRPr="005507AF">
        <w:rPr>
          <w:rFonts w:ascii="Times" w:eastAsia="Times New Roman" w:hAnsi="Times" w:cs="Times New Roman"/>
          <w:color w:val="231F20"/>
          <w:sz w:val="24"/>
          <w:szCs w:val="24"/>
          <w:lang w:eastAsia="pt-PT"/>
        </w:rPr>
        <w:t>Boyle</w:t>
      </w:r>
      <w:proofErr w:type="spellEnd"/>
      <w:r w:rsidRPr="005507AF">
        <w:rPr>
          <w:rFonts w:ascii="Times" w:eastAsia="Times New Roman" w:hAnsi="Times" w:cs="Times New Roman"/>
          <w:color w:val="231F20"/>
          <w:sz w:val="24"/>
          <w:szCs w:val="24"/>
          <w:lang w:eastAsia="pt-PT"/>
        </w:rPr>
        <w:t>-Hobbes. </w:t>
      </w:r>
      <w:bookmarkStart w:id="3" w:name="_Hlk89706594"/>
      <w:r w:rsidRPr="005507AF">
        <w:rPr>
          <w:rFonts w:ascii="Times" w:eastAsia="Times New Roman" w:hAnsi="Times" w:cs="Times New Roman"/>
          <w:color w:val="231F20"/>
          <w:sz w:val="24"/>
          <w:szCs w:val="24"/>
          <w:lang w:eastAsia="pt-PT"/>
        </w:rPr>
        <w:t xml:space="preserve">Na sua descrição, o passo inovador de </w:t>
      </w:r>
      <w:proofErr w:type="spellStart"/>
      <w:r w:rsidRPr="005507AF">
        <w:rPr>
          <w:rFonts w:ascii="Times" w:eastAsia="Times New Roman" w:hAnsi="Times" w:cs="Times New Roman"/>
          <w:color w:val="231F20"/>
          <w:sz w:val="24"/>
          <w:szCs w:val="24"/>
          <w:lang w:eastAsia="pt-PT"/>
        </w:rPr>
        <w:t>Boyle</w:t>
      </w:r>
      <w:proofErr w:type="spellEnd"/>
      <w:r w:rsidRPr="005507AF">
        <w:rPr>
          <w:rFonts w:ascii="Times" w:eastAsia="Times New Roman" w:hAnsi="Times" w:cs="Times New Roman"/>
          <w:color w:val="231F20"/>
          <w:sz w:val="24"/>
          <w:szCs w:val="24"/>
          <w:lang w:eastAsia="pt-PT"/>
        </w:rPr>
        <w:t xml:space="preserve"> foi aplicar o antigo repertório do direito penal e da exegese bíblica a um novo tema. Anteriormente, o testemunho era humano ou divino. </w:t>
      </w:r>
      <w:proofErr w:type="spellStart"/>
      <w:r w:rsidRPr="005507AF">
        <w:rPr>
          <w:rFonts w:ascii="Times" w:eastAsia="Times New Roman" w:hAnsi="Times" w:cs="Times New Roman"/>
          <w:color w:val="231F20"/>
          <w:sz w:val="24"/>
          <w:szCs w:val="24"/>
          <w:lang w:eastAsia="pt-PT"/>
        </w:rPr>
        <w:t>Boyle</w:t>
      </w:r>
      <w:proofErr w:type="spellEnd"/>
      <w:r w:rsidRPr="005507AF">
        <w:rPr>
          <w:rFonts w:ascii="Times" w:eastAsia="Times New Roman" w:hAnsi="Times" w:cs="Times New Roman"/>
          <w:color w:val="231F20"/>
          <w:sz w:val="24"/>
          <w:szCs w:val="24"/>
          <w:lang w:eastAsia="pt-PT"/>
        </w:rPr>
        <w:t xml:space="preserve"> reconhece um novo tipo de testemunha, "</w:t>
      </w:r>
      <w:r w:rsidRPr="005507AF">
        <w:rPr>
          <w:rFonts w:ascii="Times" w:eastAsia="Times New Roman" w:hAnsi="Times" w:cs="Times New Roman"/>
          <w:i/>
          <w:iCs/>
          <w:color w:val="231F20"/>
          <w:sz w:val="24"/>
          <w:szCs w:val="24"/>
          <w:lang w:eastAsia="pt-PT"/>
        </w:rPr>
        <w:t>corpos inertes, incapazes de vontade e preconceito, mas capazes de mostrar, assinar, escrever e rabiscar no laboratório</w:t>
      </w:r>
      <w:r>
        <w:rPr>
          <w:rFonts w:ascii="Times" w:eastAsia="Times New Roman" w:hAnsi="Times" w:cs="Times New Roman"/>
          <w:color w:val="231F20"/>
          <w:sz w:val="24"/>
          <w:szCs w:val="24"/>
          <w:lang w:eastAsia="pt-PT"/>
        </w:rPr>
        <w:t xml:space="preserve"> </w:t>
      </w:r>
      <w:r w:rsidRPr="005507AF">
        <w:rPr>
          <w:rFonts w:ascii="Times" w:eastAsia="Times New Roman" w:hAnsi="Times" w:cs="Times New Roman"/>
          <w:i/>
          <w:iCs/>
          <w:color w:val="231F20"/>
          <w:sz w:val="24"/>
          <w:szCs w:val="24"/>
          <w:lang w:eastAsia="pt-PT"/>
        </w:rPr>
        <w:t xml:space="preserve">instrumentos perante testemunhas </w:t>
      </w:r>
      <w:proofErr w:type="gramStart"/>
      <w:r w:rsidRPr="005507AF">
        <w:rPr>
          <w:rFonts w:ascii="Times" w:eastAsia="Times New Roman" w:hAnsi="Times" w:cs="Times New Roman"/>
          <w:i/>
          <w:iCs/>
          <w:color w:val="231F20"/>
          <w:sz w:val="24"/>
          <w:szCs w:val="24"/>
          <w:lang w:eastAsia="pt-PT"/>
        </w:rPr>
        <w:t>fidedignas</w:t>
      </w:r>
      <w:r w:rsidRPr="005507AF">
        <w:rPr>
          <w:rFonts w:ascii="Times" w:eastAsia="Times New Roman" w:hAnsi="Times" w:cs="Times New Roman"/>
          <w:color w:val="231F20"/>
          <w:sz w:val="24"/>
          <w:szCs w:val="24"/>
          <w:lang w:eastAsia="pt-PT"/>
        </w:rPr>
        <w:t xml:space="preserve"> ”</w:t>
      </w:r>
      <w:proofErr w:type="gramEnd"/>
      <w:r w:rsidRPr="005507AF">
        <w:rPr>
          <w:rFonts w:ascii="Times" w:eastAsia="Times New Roman" w:hAnsi="Times" w:cs="Times New Roman"/>
          <w:color w:val="231F20"/>
          <w:sz w:val="24"/>
          <w:szCs w:val="24"/>
          <w:lang w:eastAsia="pt-PT"/>
        </w:rPr>
        <w:t>(NFM: 23). </w:t>
      </w:r>
      <w:bookmarkEnd w:id="3"/>
      <w:proofErr w:type="spellStart"/>
      <w:r w:rsidRPr="005507AF">
        <w:rPr>
          <w:rFonts w:ascii="Times" w:eastAsia="Times New Roman" w:hAnsi="Times" w:cs="Times New Roman"/>
          <w:color w:val="231F20"/>
          <w:sz w:val="24"/>
          <w:szCs w:val="24"/>
          <w:lang w:eastAsia="pt-PT"/>
        </w:rPr>
        <w:t>Boyle</w:t>
      </w:r>
      <w:proofErr w:type="spellEnd"/>
      <w:r w:rsidRPr="005507AF">
        <w:rPr>
          <w:rFonts w:ascii="Times" w:eastAsia="Times New Roman" w:hAnsi="Times" w:cs="Times New Roman"/>
          <w:color w:val="231F20"/>
          <w:sz w:val="24"/>
          <w:szCs w:val="24"/>
          <w:lang w:eastAsia="pt-PT"/>
        </w:rPr>
        <w:t xml:space="preserve"> produziu "o testemunho de não humanos" - o testemunho de uma pequena pena - ainda mais</w:t>
      </w:r>
      <w:r>
        <w:rPr>
          <w:rFonts w:ascii="Times" w:eastAsia="Times New Roman" w:hAnsi="Times" w:cs="Times New Roman"/>
          <w:color w:val="231F20"/>
          <w:sz w:val="24"/>
          <w:szCs w:val="24"/>
          <w:lang w:eastAsia="pt-PT"/>
        </w:rPr>
        <w:t xml:space="preserve"> </w:t>
      </w:r>
      <w:r w:rsidRPr="005507AF">
        <w:rPr>
          <w:rFonts w:ascii="Times" w:eastAsia="Times New Roman" w:hAnsi="Times" w:cs="Times New Roman"/>
          <w:color w:val="231F20"/>
          <w:sz w:val="24"/>
          <w:szCs w:val="24"/>
          <w:lang w:eastAsia="pt-PT"/>
        </w:rPr>
        <w:t>confiável do que os humanos. No tribunal da ciência, este testemunho</w:t>
      </w:r>
      <w:r>
        <w:rPr>
          <w:rFonts w:ascii="Times" w:eastAsia="Times New Roman" w:hAnsi="Times" w:cs="Times New Roman"/>
          <w:color w:val="231F20"/>
          <w:sz w:val="24"/>
          <w:szCs w:val="24"/>
          <w:lang w:eastAsia="pt-PT"/>
        </w:rPr>
        <w:t xml:space="preserve"> </w:t>
      </w:r>
      <w:r w:rsidRPr="005507AF">
        <w:rPr>
          <w:rFonts w:ascii="Times" w:eastAsia="Times New Roman" w:hAnsi="Times" w:cs="Times New Roman"/>
          <w:color w:val="231F20"/>
          <w:sz w:val="24"/>
          <w:szCs w:val="24"/>
          <w:lang w:eastAsia="pt-PT"/>
        </w:rPr>
        <w:t>perde poder quando outras considerações se sobrepõem: políticas, religiosos e morais. A fim de permitir que os não humanos prestem testemunho, é preciso cessar as ligações com políticas e religiões. Para permitir que a ciência experimental produza conhecimento autenticado sobre questões de facto, uma solução foi inventada: em uma casa, questões de natureza a filosofia natural, isto é, a ciência; na outra casa, todos os outros problemas. “</w:t>
      </w:r>
      <w:r w:rsidRPr="005507AF">
        <w:rPr>
          <w:rFonts w:ascii="Times" w:eastAsia="Times New Roman" w:hAnsi="Times" w:cs="Times New Roman"/>
          <w:i/>
          <w:iCs/>
          <w:color w:val="231F20"/>
          <w:sz w:val="24"/>
          <w:szCs w:val="24"/>
          <w:lang w:eastAsia="pt-PT"/>
        </w:rPr>
        <w:t>Não se intrometer com a Divindade, Metafísica, Moral, Política, Gramática, Retórica ou Lógica</w:t>
      </w:r>
      <w:r w:rsidRPr="005507AF">
        <w:rPr>
          <w:rFonts w:ascii="Times" w:eastAsia="Times New Roman" w:hAnsi="Times" w:cs="Times New Roman"/>
          <w:color w:val="231F20"/>
          <w:sz w:val="24"/>
          <w:szCs w:val="24"/>
          <w:lang w:eastAsia="pt-PT"/>
        </w:rPr>
        <w:t>”.</w:t>
      </w:r>
    </w:p>
    <w:p w14:paraId="5BA6348B" w14:textId="77777777" w:rsidR="002448DE" w:rsidRPr="005507AF" w:rsidRDefault="002448DE" w:rsidP="002448DE">
      <w:pPr>
        <w:spacing w:after="0" w:line="240" w:lineRule="auto"/>
        <w:ind w:firstLine="708"/>
        <w:jc w:val="both"/>
        <w:rPr>
          <w:rFonts w:ascii="Times" w:eastAsia="Times New Roman" w:hAnsi="Times" w:cs="Times New Roman"/>
          <w:color w:val="231F20"/>
          <w:sz w:val="24"/>
          <w:szCs w:val="24"/>
          <w:lang w:eastAsia="pt-PT"/>
        </w:rPr>
      </w:pPr>
      <w:r w:rsidRPr="005507AF">
        <w:rPr>
          <w:rFonts w:ascii="Times" w:eastAsia="Times New Roman" w:hAnsi="Times" w:cs="Times New Roman"/>
          <w:color w:val="231F20"/>
          <w:sz w:val="24"/>
          <w:szCs w:val="24"/>
          <w:lang w:eastAsia="pt-PT"/>
        </w:rPr>
        <w:t xml:space="preserve">Os dados estavam lançados. Distribuíram-se poderes, competências e responsabilidades. Uma divisão foi instituída. Ao introduzir o testemunho dos não humanos, </w:t>
      </w:r>
      <w:proofErr w:type="spellStart"/>
      <w:r w:rsidRPr="005507AF">
        <w:rPr>
          <w:rFonts w:ascii="Times" w:eastAsia="Times New Roman" w:hAnsi="Times" w:cs="Times New Roman"/>
          <w:color w:val="231F20"/>
          <w:sz w:val="24"/>
          <w:szCs w:val="24"/>
          <w:lang w:eastAsia="pt-PT"/>
        </w:rPr>
        <w:t>Boyle</w:t>
      </w:r>
      <w:proofErr w:type="spellEnd"/>
      <w:r w:rsidRPr="005507AF">
        <w:rPr>
          <w:rFonts w:ascii="Times" w:eastAsia="Times New Roman" w:hAnsi="Times" w:cs="Times New Roman"/>
          <w:color w:val="231F20"/>
          <w:sz w:val="24"/>
          <w:szCs w:val="24"/>
          <w:lang w:eastAsia="pt-PT"/>
        </w:rPr>
        <w:t xml:space="preserve"> e seus seguidores consideraram estar a representar cientificamente factos da natureza - objetos. Em </w:t>
      </w:r>
      <w:r w:rsidRPr="005507AF">
        <w:rPr>
          <w:rFonts w:ascii="Times" w:eastAsia="Times New Roman" w:hAnsi="Times" w:cs="Times New Roman"/>
          <w:i/>
          <w:iCs/>
          <w:color w:val="231F20"/>
          <w:sz w:val="24"/>
          <w:szCs w:val="24"/>
          <w:lang w:eastAsia="pt-PT"/>
        </w:rPr>
        <w:t>Leviatã</w:t>
      </w:r>
      <w:r w:rsidRPr="005507AF">
        <w:rPr>
          <w:rFonts w:ascii="Times" w:eastAsia="Times New Roman" w:hAnsi="Times" w:cs="Times New Roman"/>
          <w:color w:val="231F20"/>
          <w:sz w:val="24"/>
          <w:szCs w:val="24"/>
          <w:lang w:eastAsia="pt-PT"/>
        </w:rPr>
        <w:t xml:space="preserve">, Hobbes imaginou o cidadão que, em troca de segurança e paz, cede direitos à construção artificial do soberano; inventou o sujeito político e social moderno. Assistimos assim, com </w:t>
      </w:r>
      <w:proofErr w:type="spellStart"/>
      <w:r w:rsidRPr="005507AF">
        <w:rPr>
          <w:rFonts w:ascii="Times" w:eastAsia="Times New Roman" w:hAnsi="Times" w:cs="Times New Roman"/>
          <w:color w:val="231F20"/>
          <w:sz w:val="24"/>
          <w:szCs w:val="24"/>
          <w:lang w:eastAsia="pt-PT"/>
        </w:rPr>
        <w:t>Boyle</w:t>
      </w:r>
      <w:proofErr w:type="spellEnd"/>
      <w:r w:rsidRPr="005507AF">
        <w:rPr>
          <w:rFonts w:ascii="Times" w:eastAsia="Times New Roman" w:hAnsi="Times" w:cs="Times New Roman"/>
          <w:color w:val="231F20"/>
          <w:sz w:val="24"/>
          <w:szCs w:val="24"/>
          <w:lang w:eastAsia="pt-PT"/>
        </w:rPr>
        <w:t xml:space="preserve"> e Hobbes à diferenciação entre conteúdo (científico) e contexto (social e político). </w:t>
      </w:r>
    </w:p>
    <w:p w14:paraId="123AA4EC" w14:textId="77777777" w:rsidR="002448DE" w:rsidRPr="001807E2" w:rsidRDefault="002448DE" w:rsidP="002448DE">
      <w:pPr>
        <w:spacing w:after="0" w:line="240" w:lineRule="auto"/>
        <w:ind w:firstLine="708"/>
        <w:jc w:val="both"/>
        <w:rPr>
          <w:rFonts w:ascii="Times" w:eastAsia="Times New Roman" w:hAnsi="Times" w:cs="Times New Roman"/>
          <w:color w:val="231F20"/>
          <w:sz w:val="24"/>
          <w:szCs w:val="24"/>
          <w:lang w:eastAsia="pt-PT"/>
        </w:rPr>
      </w:pPr>
      <w:r w:rsidRPr="005507AF">
        <w:rPr>
          <w:rFonts w:ascii="Times" w:eastAsia="Times New Roman" w:hAnsi="Times" w:cs="Times New Roman"/>
          <w:color w:val="231F20"/>
          <w:sz w:val="24"/>
          <w:szCs w:val="24"/>
          <w:lang w:eastAsia="pt-PT"/>
        </w:rPr>
        <w:t xml:space="preserve">Segundo </w:t>
      </w:r>
      <w:proofErr w:type="spellStart"/>
      <w:r w:rsidRPr="005507AF">
        <w:rPr>
          <w:rFonts w:ascii="Times" w:eastAsia="Times New Roman" w:hAnsi="Times" w:cs="Times New Roman"/>
          <w:color w:val="231F20"/>
          <w:sz w:val="24"/>
          <w:szCs w:val="24"/>
          <w:lang w:eastAsia="pt-PT"/>
        </w:rPr>
        <w:t>Latour</w:t>
      </w:r>
      <w:proofErr w:type="spellEnd"/>
      <w:r w:rsidRPr="005507AF">
        <w:rPr>
          <w:rFonts w:ascii="Times" w:eastAsia="Times New Roman" w:hAnsi="Times" w:cs="Times New Roman"/>
          <w:color w:val="231F20"/>
          <w:sz w:val="24"/>
          <w:szCs w:val="24"/>
          <w:lang w:eastAsia="pt-PT"/>
        </w:rPr>
        <w:t>, isto é o que se pode ler nos documentos apresentados em </w:t>
      </w:r>
      <w:r w:rsidRPr="005507AF">
        <w:rPr>
          <w:rFonts w:ascii="Times" w:eastAsia="Times New Roman" w:hAnsi="Times" w:cs="Times New Roman"/>
          <w:i/>
          <w:iCs/>
          <w:color w:val="231F20"/>
          <w:sz w:val="24"/>
          <w:szCs w:val="24"/>
          <w:lang w:eastAsia="pt-PT"/>
        </w:rPr>
        <w:t>Leviatã e a bomba de ar</w:t>
      </w:r>
      <w:r w:rsidRPr="005507AF">
        <w:rPr>
          <w:rFonts w:ascii="Times" w:eastAsia="Times New Roman" w:hAnsi="Times" w:cs="Times New Roman"/>
          <w:color w:val="231F20"/>
          <w:sz w:val="24"/>
          <w:szCs w:val="24"/>
          <w:lang w:eastAsia="pt-PT"/>
        </w:rPr>
        <w:t>; ler o nascimento simultâneo da ciência moderna e da política moderna, cada uma com vocabulários procedimentos, instituições e vocações próprias. Se o livro for lido não como um exercício de sociologia do conhecimento</w:t>
      </w:r>
      <w:r>
        <w:rPr>
          <w:rFonts w:ascii="Times" w:eastAsia="Times New Roman" w:hAnsi="Times" w:cs="Times New Roman"/>
          <w:color w:val="231F20"/>
          <w:sz w:val="24"/>
          <w:szCs w:val="24"/>
          <w:lang w:eastAsia="pt-PT"/>
        </w:rPr>
        <w:t>,</w:t>
      </w:r>
      <w:r w:rsidRPr="005507AF">
        <w:rPr>
          <w:rFonts w:ascii="Times" w:eastAsia="Times New Roman" w:hAnsi="Times" w:cs="Times New Roman"/>
          <w:color w:val="231F20"/>
          <w:sz w:val="24"/>
          <w:szCs w:val="24"/>
          <w:lang w:eastAsia="pt-PT"/>
        </w:rPr>
        <w:t xml:space="preserve"> mas sim um exercício de antropologia, então vê-se o trabalho de tradução/relação de </w:t>
      </w:r>
      <w:proofErr w:type="spellStart"/>
      <w:r w:rsidRPr="005507AF">
        <w:rPr>
          <w:rFonts w:ascii="Times" w:eastAsia="Times New Roman" w:hAnsi="Times" w:cs="Times New Roman"/>
          <w:color w:val="231F20"/>
          <w:sz w:val="24"/>
          <w:szCs w:val="24"/>
          <w:lang w:eastAsia="pt-PT"/>
        </w:rPr>
        <w:t>Boyle</w:t>
      </w:r>
      <w:proofErr w:type="spellEnd"/>
      <w:r w:rsidRPr="005507AF">
        <w:rPr>
          <w:rFonts w:ascii="Times" w:eastAsia="Times New Roman" w:hAnsi="Times" w:cs="Times New Roman"/>
          <w:color w:val="231F20"/>
          <w:sz w:val="24"/>
          <w:szCs w:val="24"/>
          <w:lang w:eastAsia="pt-PT"/>
        </w:rPr>
        <w:t xml:space="preserve"> (do lado do objeto) e de Hobbes (do lado do sujeito). Uma vez estabelecida a divisão entre natureza e sociedade, "a palavra 'representação' adquire dois significados diferentes, conforme estão em jogo agentes eleitos [humanos] ou coisas [não humanas</w:t>
      </w:r>
      <w:proofErr w:type="gramStart"/>
      <w:r w:rsidRPr="005507AF">
        <w:rPr>
          <w:rFonts w:ascii="Times" w:eastAsia="Times New Roman" w:hAnsi="Times" w:cs="Times New Roman"/>
          <w:color w:val="231F20"/>
          <w:sz w:val="24"/>
          <w:szCs w:val="24"/>
          <w:lang w:eastAsia="pt-PT"/>
        </w:rPr>
        <w:t>]”(</w:t>
      </w:r>
      <w:proofErr w:type="gramEnd"/>
      <w:r w:rsidRPr="005507AF">
        <w:rPr>
          <w:rFonts w:ascii="Times" w:eastAsia="Times New Roman" w:hAnsi="Times" w:cs="Times New Roman"/>
          <w:color w:val="231F20"/>
          <w:sz w:val="24"/>
          <w:szCs w:val="24"/>
          <w:lang w:eastAsia="pt-PT"/>
        </w:rPr>
        <w:t>NFM: 29). Os interesses e valores humanos são representados pela política e os factos da natureza pela ciência. Cada qual com as suas próprias instituições, procedimentos, rituais e assembleias.</w:t>
      </w:r>
    </w:p>
    <w:p w14:paraId="7CA43D46" w14:textId="77777777" w:rsidR="002448DE" w:rsidRDefault="002448DE" w:rsidP="002448DE">
      <w:pPr>
        <w:spacing w:after="0" w:line="240" w:lineRule="auto"/>
        <w:jc w:val="both"/>
        <w:rPr>
          <w:rFonts w:ascii="Times" w:eastAsia="Times New Roman" w:hAnsi="Times" w:cs="Times New Roman"/>
          <w:b/>
          <w:bCs/>
          <w:color w:val="231F20"/>
          <w:sz w:val="24"/>
          <w:szCs w:val="24"/>
          <w:lang w:eastAsia="pt-PT"/>
        </w:rPr>
      </w:pPr>
    </w:p>
    <w:p w14:paraId="650E86EF" w14:textId="1AB714C3" w:rsidR="002448DE" w:rsidRPr="00822AF0" w:rsidRDefault="002448DE" w:rsidP="002448DE">
      <w:pPr>
        <w:spacing w:after="0" w:line="240" w:lineRule="auto"/>
        <w:jc w:val="both"/>
        <w:rPr>
          <w:rFonts w:ascii="Times" w:eastAsia="Times New Roman" w:hAnsi="Times" w:cs="Times New Roman"/>
          <w:color w:val="231F20"/>
          <w:sz w:val="24"/>
          <w:szCs w:val="24"/>
          <w:lang w:eastAsia="pt-PT"/>
        </w:rPr>
      </w:pPr>
      <w:r w:rsidRPr="00822AF0">
        <w:rPr>
          <w:rFonts w:ascii="Times" w:eastAsia="Times New Roman" w:hAnsi="Times" w:cs="Times New Roman"/>
          <w:b/>
          <w:bCs/>
          <w:color w:val="231F20"/>
          <w:sz w:val="24"/>
          <w:szCs w:val="24"/>
          <w:lang w:eastAsia="pt-PT"/>
        </w:rPr>
        <w:t xml:space="preserve">5.2 A Constituição </w:t>
      </w:r>
      <w:r>
        <w:rPr>
          <w:rFonts w:ascii="Times" w:eastAsia="Times New Roman" w:hAnsi="Times" w:cs="Times New Roman"/>
          <w:b/>
          <w:bCs/>
          <w:color w:val="231F20"/>
          <w:sz w:val="24"/>
          <w:szCs w:val="24"/>
          <w:lang w:eastAsia="pt-PT"/>
        </w:rPr>
        <w:t>M</w:t>
      </w:r>
      <w:r w:rsidRPr="00822AF0">
        <w:rPr>
          <w:rFonts w:ascii="Times" w:eastAsia="Times New Roman" w:hAnsi="Times" w:cs="Times New Roman"/>
          <w:b/>
          <w:bCs/>
          <w:color w:val="231F20"/>
          <w:sz w:val="24"/>
          <w:szCs w:val="24"/>
          <w:lang w:eastAsia="pt-PT"/>
        </w:rPr>
        <w:t>oderna</w:t>
      </w:r>
      <w:r>
        <w:rPr>
          <w:rFonts w:ascii="Times" w:eastAsia="Times New Roman" w:hAnsi="Times" w:cs="Times New Roman"/>
          <w:b/>
          <w:bCs/>
          <w:color w:val="231F20"/>
          <w:sz w:val="24"/>
          <w:szCs w:val="24"/>
          <w:lang w:eastAsia="pt-PT"/>
        </w:rPr>
        <w:t>, ou seja, a Modernidade</w:t>
      </w:r>
    </w:p>
    <w:p w14:paraId="795B76B5" w14:textId="77777777" w:rsidR="002448DE" w:rsidRPr="00822AF0" w:rsidRDefault="002448DE" w:rsidP="002448DE">
      <w:pPr>
        <w:spacing w:after="0" w:line="240" w:lineRule="auto"/>
        <w:jc w:val="both"/>
        <w:rPr>
          <w:rFonts w:ascii="Times" w:eastAsia="Times New Roman" w:hAnsi="Times" w:cs="Times New Roman"/>
          <w:color w:val="231F20"/>
          <w:sz w:val="24"/>
          <w:szCs w:val="24"/>
          <w:lang w:eastAsia="pt-PT"/>
        </w:rPr>
      </w:pPr>
    </w:p>
    <w:p w14:paraId="44E5EF92" w14:textId="77777777" w:rsidR="002448DE" w:rsidRDefault="002448DE" w:rsidP="002448DE">
      <w:pPr>
        <w:spacing w:after="0" w:line="240" w:lineRule="auto"/>
        <w:ind w:firstLine="708"/>
        <w:jc w:val="both"/>
        <w:rPr>
          <w:rFonts w:ascii="Times" w:eastAsia="Times New Roman" w:hAnsi="Times" w:cs="Times New Roman"/>
          <w:color w:val="231F20"/>
          <w:sz w:val="24"/>
          <w:szCs w:val="24"/>
          <w:lang w:eastAsia="pt-PT"/>
        </w:rPr>
      </w:pPr>
      <w:r>
        <w:rPr>
          <w:rFonts w:ascii="Times" w:eastAsia="Times New Roman" w:hAnsi="Times" w:cs="Times New Roman"/>
          <w:color w:val="231F20"/>
          <w:sz w:val="24"/>
          <w:szCs w:val="24"/>
          <w:lang w:eastAsia="pt-PT"/>
        </w:rPr>
        <w:t>1. O que é?</w:t>
      </w:r>
    </w:p>
    <w:p w14:paraId="44248A95" w14:textId="77777777" w:rsidR="002448DE" w:rsidRPr="00822AF0" w:rsidRDefault="002448DE" w:rsidP="002448DE">
      <w:pPr>
        <w:spacing w:after="0" w:line="240" w:lineRule="auto"/>
        <w:ind w:firstLine="708"/>
        <w:jc w:val="both"/>
        <w:rPr>
          <w:rFonts w:ascii="Times" w:eastAsia="Times New Roman" w:hAnsi="Times" w:cs="Times New Roman"/>
          <w:color w:val="231F20"/>
          <w:sz w:val="24"/>
          <w:szCs w:val="24"/>
          <w:lang w:eastAsia="pt-PT"/>
        </w:rPr>
      </w:pPr>
      <w:r w:rsidRPr="00822AF0">
        <w:rPr>
          <w:rFonts w:ascii="Times" w:eastAsia="Times New Roman" w:hAnsi="Times" w:cs="Times New Roman"/>
          <w:color w:val="231F20"/>
          <w:sz w:val="24"/>
          <w:szCs w:val="24"/>
          <w:lang w:eastAsia="pt-PT"/>
        </w:rPr>
        <w:t xml:space="preserve">Como se propagaram as competências e responsabilidades adquiridas </w:t>
      </w:r>
      <w:r>
        <w:rPr>
          <w:rFonts w:ascii="Times" w:eastAsia="Times New Roman" w:hAnsi="Times" w:cs="Times New Roman"/>
          <w:color w:val="231F20"/>
          <w:sz w:val="24"/>
          <w:szCs w:val="24"/>
          <w:lang w:eastAsia="pt-PT"/>
        </w:rPr>
        <w:t>por</w:t>
      </w:r>
      <w:r w:rsidRPr="00822AF0">
        <w:rPr>
          <w:rFonts w:ascii="Times" w:eastAsia="Times New Roman" w:hAnsi="Times" w:cs="Times New Roman"/>
          <w:color w:val="231F20"/>
          <w:sz w:val="24"/>
          <w:szCs w:val="24"/>
          <w:lang w:eastAsia="pt-PT"/>
        </w:rPr>
        <w:t xml:space="preserve"> um pequeno círculo </w:t>
      </w:r>
      <w:r>
        <w:rPr>
          <w:rFonts w:ascii="Times" w:eastAsia="Times New Roman" w:hAnsi="Times" w:cs="Times New Roman"/>
          <w:color w:val="231F20"/>
          <w:sz w:val="24"/>
          <w:szCs w:val="24"/>
          <w:lang w:eastAsia="pt-PT"/>
        </w:rPr>
        <w:t xml:space="preserve">de autores </w:t>
      </w:r>
      <w:r w:rsidRPr="00822AF0">
        <w:rPr>
          <w:rFonts w:ascii="Times" w:eastAsia="Times New Roman" w:hAnsi="Times" w:cs="Times New Roman"/>
          <w:color w:val="231F20"/>
          <w:sz w:val="24"/>
          <w:szCs w:val="24"/>
          <w:lang w:eastAsia="pt-PT"/>
        </w:rPr>
        <w:t xml:space="preserve">do século XVII </w:t>
      </w:r>
      <w:r>
        <w:rPr>
          <w:rFonts w:ascii="Times" w:eastAsia="Times New Roman" w:hAnsi="Times" w:cs="Times New Roman"/>
          <w:color w:val="231F20"/>
          <w:sz w:val="24"/>
          <w:szCs w:val="24"/>
          <w:lang w:eastAsia="pt-PT"/>
        </w:rPr>
        <w:t>até</w:t>
      </w:r>
      <w:r w:rsidRPr="00822AF0">
        <w:rPr>
          <w:rFonts w:ascii="Times" w:eastAsia="Times New Roman" w:hAnsi="Times" w:cs="Times New Roman"/>
          <w:color w:val="231F20"/>
          <w:sz w:val="24"/>
          <w:szCs w:val="24"/>
          <w:lang w:eastAsia="pt-PT"/>
        </w:rPr>
        <w:t xml:space="preserve"> se tornar</w:t>
      </w:r>
      <w:r>
        <w:rPr>
          <w:rFonts w:ascii="Times" w:eastAsia="Times New Roman" w:hAnsi="Times" w:cs="Times New Roman"/>
          <w:color w:val="231F20"/>
          <w:sz w:val="24"/>
          <w:szCs w:val="24"/>
          <w:lang w:eastAsia="pt-PT"/>
        </w:rPr>
        <w:t>em</w:t>
      </w:r>
      <w:r w:rsidRPr="00822AF0">
        <w:rPr>
          <w:rFonts w:ascii="Times" w:eastAsia="Times New Roman" w:hAnsi="Times" w:cs="Times New Roman"/>
          <w:color w:val="231F20"/>
          <w:sz w:val="24"/>
          <w:szCs w:val="24"/>
          <w:lang w:eastAsia="pt-PT"/>
        </w:rPr>
        <w:t xml:space="preserve"> virtualmente inquestionáve</w:t>
      </w:r>
      <w:r>
        <w:rPr>
          <w:rFonts w:ascii="Times" w:eastAsia="Times New Roman" w:hAnsi="Times" w:cs="Times New Roman"/>
          <w:color w:val="231F20"/>
          <w:sz w:val="24"/>
          <w:szCs w:val="24"/>
          <w:lang w:eastAsia="pt-PT"/>
        </w:rPr>
        <w:t>is</w:t>
      </w:r>
      <w:r w:rsidRPr="00822AF0">
        <w:rPr>
          <w:rFonts w:ascii="Times" w:eastAsia="Times New Roman" w:hAnsi="Times" w:cs="Times New Roman"/>
          <w:color w:val="231F20"/>
          <w:sz w:val="24"/>
          <w:szCs w:val="24"/>
          <w:lang w:eastAsia="pt-PT"/>
        </w:rPr>
        <w:t xml:space="preserve"> nos séculos da modernidade? </w:t>
      </w:r>
      <w:r>
        <w:rPr>
          <w:rFonts w:ascii="Times" w:eastAsia="Times New Roman" w:hAnsi="Times" w:cs="Times New Roman"/>
          <w:color w:val="231F20"/>
          <w:sz w:val="24"/>
          <w:szCs w:val="24"/>
          <w:lang w:eastAsia="pt-PT"/>
        </w:rPr>
        <w:t xml:space="preserve">Para </w:t>
      </w:r>
      <w:r w:rsidRPr="00822AF0">
        <w:rPr>
          <w:rFonts w:ascii="Times" w:eastAsia="Times New Roman" w:hAnsi="Times" w:cs="Times New Roman"/>
          <w:color w:val="231F20"/>
          <w:sz w:val="24"/>
          <w:szCs w:val="24"/>
          <w:lang w:eastAsia="pt-PT"/>
        </w:rPr>
        <w:t xml:space="preserve">escrever esta parte da história </w:t>
      </w:r>
      <w:r>
        <w:rPr>
          <w:rFonts w:ascii="Times" w:eastAsia="Times New Roman" w:hAnsi="Times" w:cs="Times New Roman"/>
          <w:color w:val="231F20"/>
          <w:sz w:val="24"/>
          <w:szCs w:val="24"/>
          <w:lang w:eastAsia="pt-PT"/>
        </w:rPr>
        <w:t>intelectual europeia,</w:t>
      </w:r>
      <w:r w:rsidRPr="00822AF0">
        <w:rPr>
          <w:rFonts w:ascii="Times" w:eastAsia="Times New Roman" w:hAnsi="Times" w:cs="Times New Roman"/>
          <w:color w:val="231F20"/>
          <w:sz w:val="24"/>
          <w:szCs w:val="24"/>
          <w:lang w:eastAsia="pt-PT"/>
        </w:rPr>
        <w:t> </w:t>
      </w:r>
      <w:proofErr w:type="spellStart"/>
      <w:r w:rsidRPr="00822AF0">
        <w:rPr>
          <w:rFonts w:ascii="Times" w:eastAsia="Times New Roman" w:hAnsi="Times" w:cs="Times New Roman"/>
          <w:color w:val="231F20"/>
          <w:sz w:val="24"/>
          <w:szCs w:val="24"/>
          <w:lang w:eastAsia="pt-PT"/>
        </w:rPr>
        <w:t>Latour</w:t>
      </w:r>
      <w:proofErr w:type="spellEnd"/>
      <w:r w:rsidRPr="00822AF0">
        <w:rPr>
          <w:rFonts w:ascii="Times" w:eastAsia="Times New Roman" w:hAnsi="Times" w:cs="Times New Roman"/>
          <w:color w:val="231F20"/>
          <w:sz w:val="24"/>
          <w:szCs w:val="24"/>
          <w:lang w:eastAsia="pt-PT"/>
        </w:rPr>
        <w:t xml:space="preserve"> </w:t>
      </w:r>
      <w:r>
        <w:rPr>
          <w:rFonts w:ascii="Times" w:eastAsia="Times New Roman" w:hAnsi="Times" w:cs="Times New Roman"/>
          <w:color w:val="231F20"/>
          <w:sz w:val="24"/>
          <w:szCs w:val="24"/>
          <w:lang w:eastAsia="pt-PT"/>
        </w:rPr>
        <w:t>poe</w:t>
      </w:r>
      <w:r w:rsidRPr="00822AF0">
        <w:rPr>
          <w:rFonts w:ascii="Times" w:eastAsia="Times New Roman" w:hAnsi="Times" w:cs="Times New Roman"/>
          <w:color w:val="231F20"/>
          <w:sz w:val="24"/>
          <w:szCs w:val="24"/>
          <w:lang w:eastAsia="pt-PT"/>
        </w:rPr>
        <w:t xml:space="preserve"> de lado a etnografia, </w:t>
      </w:r>
      <w:r>
        <w:rPr>
          <w:rFonts w:ascii="Times" w:eastAsia="Times New Roman" w:hAnsi="Times" w:cs="Times New Roman"/>
          <w:color w:val="231F20"/>
          <w:sz w:val="24"/>
          <w:szCs w:val="24"/>
          <w:lang w:eastAsia="pt-PT"/>
        </w:rPr>
        <w:t xml:space="preserve">e </w:t>
      </w:r>
      <w:r w:rsidRPr="00822AF0">
        <w:rPr>
          <w:rFonts w:ascii="Times" w:eastAsia="Times New Roman" w:hAnsi="Times" w:cs="Times New Roman"/>
          <w:color w:val="231F20"/>
          <w:sz w:val="24"/>
          <w:szCs w:val="24"/>
          <w:lang w:eastAsia="pt-PT"/>
        </w:rPr>
        <w:t>passa à análise</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 xml:space="preserve">conceitual. Apresenta o acordo entre </w:t>
      </w:r>
      <w:proofErr w:type="spellStart"/>
      <w:r w:rsidRPr="00822AF0">
        <w:rPr>
          <w:rFonts w:ascii="Times" w:eastAsia="Times New Roman" w:hAnsi="Times" w:cs="Times New Roman"/>
          <w:color w:val="231F20"/>
          <w:sz w:val="24"/>
          <w:szCs w:val="24"/>
          <w:lang w:eastAsia="pt-PT"/>
        </w:rPr>
        <w:t>Boyle</w:t>
      </w:r>
      <w:proofErr w:type="spellEnd"/>
      <w:r w:rsidRPr="00822AF0">
        <w:rPr>
          <w:rFonts w:ascii="Times" w:eastAsia="Times New Roman" w:hAnsi="Times" w:cs="Times New Roman"/>
          <w:color w:val="231F20"/>
          <w:sz w:val="24"/>
          <w:szCs w:val="24"/>
          <w:lang w:eastAsia="pt-PT"/>
        </w:rPr>
        <w:t xml:space="preserve"> e Hobbes como a '</w:t>
      </w:r>
      <w:r w:rsidRPr="00BC5608">
        <w:rPr>
          <w:rFonts w:ascii="Times" w:eastAsia="Times New Roman" w:hAnsi="Times" w:cs="Times New Roman"/>
          <w:i/>
          <w:iCs/>
          <w:color w:val="231F20"/>
          <w:sz w:val="24"/>
          <w:szCs w:val="24"/>
          <w:lang w:eastAsia="pt-PT"/>
        </w:rPr>
        <w:t>Constituição moderna</w:t>
      </w:r>
      <w:r w:rsidRPr="00822AF0">
        <w:rPr>
          <w:rFonts w:ascii="Times" w:eastAsia="Times New Roman" w:hAnsi="Times" w:cs="Times New Roman"/>
          <w:color w:val="231F20"/>
          <w:sz w:val="24"/>
          <w:szCs w:val="24"/>
          <w:lang w:eastAsia="pt-PT"/>
        </w:rPr>
        <w:t xml:space="preserve">' </w:t>
      </w:r>
      <w:r>
        <w:rPr>
          <w:rFonts w:ascii="Times" w:eastAsia="Times New Roman" w:hAnsi="Times" w:cs="Times New Roman"/>
          <w:color w:val="231F20"/>
          <w:sz w:val="24"/>
          <w:szCs w:val="24"/>
          <w:lang w:eastAsia="pt-PT"/>
        </w:rPr>
        <w:t xml:space="preserve">– ou, poderíamos dizer, a modernidade - cujos artigos constitucionais </w:t>
      </w:r>
      <w:r w:rsidRPr="00822AF0">
        <w:rPr>
          <w:rFonts w:ascii="Times" w:eastAsia="Times New Roman" w:hAnsi="Times" w:cs="Times New Roman"/>
          <w:color w:val="231F20"/>
          <w:sz w:val="24"/>
          <w:szCs w:val="24"/>
          <w:lang w:eastAsia="pt-PT"/>
        </w:rPr>
        <w:t>dur</w:t>
      </w:r>
      <w:r>
        <w:rPr>
          <w:rFonts w:ascii="Times" w:eastAsia="Times New Roman" w:hAnsi="Times" w:cs="Times New Roman"/>
          <w:color w:val="231F20"/>
          <w:sz w:val="24"/>
          <w:szCs w:val="24"/>
          <w:lang w:eastAsia="pt-PT"/>
        </w:rPr>
        <w:t>aram</w:t>
      </w:r>
      <w:r w:rsidRPr="00822AF0">
        <w:rPr>
          <w:rFonts w:ascii="Times" w:eastAsia="Times New Roman" w:hAnsi="Times" w:cs="Times New Roman"/>
          <w:color w:val="231F20"/>
          <w:sz w:val="24"/>
          <w:szCs w:val="24"/>
          <w:lang w:eastAsia="pt-PT"/>
        </w:rPr>
        <w:t xml:space="preserve"> séculos ao abrigo de críticas e mudanças. </w:t>
      </w:r>
    </w:p>
    <w:p w14:paraId="48E5481A" w14:textId="77777777" w:rsidR="002448DE" w:rsidRPr="00822AF0" w:rsidRDefault="002448DE" w:rsidP="002448DE">
      <w:pPr>
        <w:spacing w:after="0" w:line="240" w:lineRule="auto"/>
        <w:ind w:firstLine="708"/>
        <w:jc w:val="both"/>
        <w:rPr>
          <w:rFonts w:ascii="Times" w:eastAsia="Times New Roman" w:hAnsi="Times" w:cs="Times New Roman"/>
          <w:color w:val="231F20"/>
          <w:sz w:val="24"/>
          <w:szCs w:val="24"/>
          <w:lang w:eastAsia="pt-PT"/>
        </w:rPr>
      </w:pPr>
      <w:r w:rsidRPr="00822AF0">
        <w:rPr>
          <w:rFonts w:ascii="Times" w:eastAsia="Times New Roman" w:hAnsi="Times" w:cs="Times New Roman"/>
          <w:color w:val="231F20"/>
          <w:sz w:val="24"/>
          <w:szCs w:val="24"/>
          <w:lang w:eastAsia="pt-PT"/>
        </w:rPr>
        <w:t xml:space="preserve">As constituições políticas </w:t>
      </w:r>
      <w:r>
        <w:rPr>
          <w:rFonts w:ascii="Times" w:eastAsia="Times New Roman" w:hAnsi="Times" w:cs="Times New Roman"/>
          <w:color w:val="231F20"/>
          <w:sz w:val="24"/>
          <w:szCs w:val="24"/>
          <w:lang w:eastAsia="pt-PT"/>
        </w:rPr>
        <w:t>são textos fundamentais que instituem a separação de poderes após longos</w:t>
      </w:r>
      <w:r w:rsidRPr="00822AF0">
        <w:rPr>
          <w:rFonts w:ascii="Times" w:eastAsia="Times New Roman" w:hAnsi="Times" w:cs="Times New Roman"/>
          <w:color w:val="231F20"/>
          <w:sz w:val="24"/>
          <w:szCs w:val="24"/>
          <w:lang w:eastAsia="pt-PT"/>
        </w:rPr>
        <w:t xml:space="preserve"> </w:t>
      </w:r>
      <w:r>
        <w:rPr>
          <w:rFonts w:ascii="Times" w:eastAsia="Times New Roman" w:hAnsi="Times" w:cs="Times New Roman"/>
          <w:color w:val="231F20"/>
          <w:sz w:val="24"/>
          <w:szCs w:val="24"/>
          <w:lang w:eastAsia="pt-PT"/>
        </w:rPr>
        <w:t>processos de debate</w:t>
      </w:r>
      <w:r w:rsidRPr="00822AF0">
        <w:rPr>
          <w:rFonts w:ascii="Times" w:eastAsia="Times New Roman" w:hAnsi="Times" w:cs="Times New Roman"/>
          <w:color w:val="231F20"/>
          <w:sz w:val="24"/>
          <w:szCs w:val="24"/>
          <w:lang w:eastAsia="pt-PT"/>
        </w:rPr>
        <w:t xml:space="preserve"> </w:t>
      </w:r>
      <w:r>
        <w:rPr>
          <w:rFonts w:ascii="Times" w:eastAsia="Times New Roman" w:hAnsi="Times" w:cs="Times New Roman"/>
          <w:color w:val="231F20"/>
          <w:sz w:val="24"/>
          <w:szCs w:val="24"/>
          <w:lang w:eastAsia="pt-PT"/>
        </w:rPr>
        <w:t>público</w:t>
      </w:r>
      <w:r w:rsidRPr="00822AF0">
        <w:rPr>
          <w:rFonts w:ascii="Times" w:eastAsia="Times New Roman" w:hAnsi="Times" w:cs="Times New Roman"/>
          <w:color w:val="231F20"/>
          <w:sz w:val="24"/>
          <w:szCs w:val="24"/>
          <w:lang w:eastAsia="pt-PT"/>
        </w:rPr>
        <w:t>. Contêm garantias processuais para evitar a subversão d</w:t>
      </w:r>
      <w:r>
        <w:rPr>
          <w:rFonts w:ascii="Times" w:eastAsia="Times New Roman" w:hAnsi="Times" w:cs="Times New Roman"/>
          <w:color w:val="231F20"/>
          <w:sz w:val="24"/>
          <w:szCs w:val="24"/>
          <w:lang w:eastAsia="pt-PT"/>
        </w:rPr>
        <w:t>as suas disposições</w:t>
      </w:r>
      <w:r w:rsidRPr="00822AF0">
        <w:rPr>
          <w:rFonts w:ascii="Times" w:eastAsia="Times New Roman" w:hAnsi="Times" w:cs="Times New Roman"/>
          <w:color w:val="231F20"/>
          <w:sz w:val="24"/>
          <w:szCs w:val="24"/>
          <w:lang w:eastAsia="pt-PT"/>
        </w:rPr>
        <w:t>; por exemplo, exigem maioria de dois terços no parlamento</w:t>
      </w:r>
      <w:r>
        <w:rPr>
          <w:rFonts w:ascii="Times" w:eastAsia="Times New Roman" w:hAnsi="Times" w:cs="Times New Roman"/>
          <w:color w:val="231F20"/>
          <w:sz w:val="24"/>
          <w:szCs w:val="24"/>
          <w:lang w:eastAsia="pt-PT"/>
        </w:rPr>
        <w:t xml:space="preserve"> para </w:t>
      </w:r>
      <w:r w:rsidRPr="00822AF0">
        <w:rPr>
          <w:rFonts w:ascii="Times" w:eastAsia="Times New Roman" w:hAnsi="Times" w:cs="Times New Roman"/>
          <w:color w:val="231F20"/>
          <w:sz w:val="24"/>
          <w:szCs w:val="24"/>
          <w:lang w:eastAsia="pt-PT"/>
        </w:rPr>
        <w:t>as revisões constitucionais.</w:t>
      </w:r>
    </w:p>
    <w:p w14:paraId="1F0BDC59" w14:textId="77777777" w:rsidR="002448DE" w:rsidRDefault="002448DE" w:rsidP="002448DE">
      <w:pPr>
        <w:spacing w:after="0" w:line="240" w:lineRule="auto"/>
        <w:ind w:firstLine="708"/>
        <w:jc w:val="both"/>
        <w:rPr>
          <w:rFonts w:ascii="Times" w:eastAsia="Times New Roman" w:hAnsi="Times" w:cs="Times New Roman"/>
          <w:color w:val="231F20"/>
          <w:sz w:val="24"/>
          <w:szCs w:val="24"/>
          <w:lang w:eastAsia="pt-PT"/>
        </w:rPr>
      </w:pPr>
      <w:bookmarkStart w:id="4" w:name="_Hlk89706665"/>
      <w:r w:rsidRPr="00822AF0">
        <w:rPr>
          <w:rFonts w:ascii="Times" w:eastAsia="Times New Roman" w:hAnsi="Times" w:cs="Times New Roman"/>
          <w:color w:val="231F20"/>
          <w:sz w:val="24"/>
          <w:szCs w:val="24"/>
          <w:lang w:eastAsia="pt-PT"/>
        </w:rPr>
        <w:t xml:space="preserve">A </w:t>
      </w:r>
      <w:r w:rsidRPr="00822AF0">
        <w:rPr>
          <w:rFonts w:ascii="Times" w:eastAsia="Times New Roman" w:hAnsi="Times" w:cs="Times New Roman"/>
          <w:i/>
          <w:iCs/>
          <w:color w:val="231F20"/>
          <w:sz w:val="24"/>
          <w:szCs w:val="24"/>
          <w:lang w:eastAsia="pt-PT"/>
        </w:rPr>
        <w:t>Constituição</w:t>
      </w:r>
      <w:r w:rsidRPr="00822AF0">
        <w:rPr>
          <w:rFonts w:ascii="Times" w:eastAsia="Times New Roman" w:hAnsi="Times" w:cs="Times New Roman"/>
          <w:color w:val="231F20"/>
          <w:sz w:val="24"/>
          <w:szCs w:val="24"/>
          <w:lang w:eastAsia="pt-PT"/>
        </w:rPr>
        <w:t xml:space="preserve"> que </w:t>
      </w:r>
      <w:proofErr w:type="spellStart"/>
      <w:r w:rsidRPr="00822AF0">
        <w:rPr>
          <w:rFonts w:ascii="Times" w:eastAsia="Times New Roman" w:hAnsi="Times" w:cs="Times New Roman"/>
          <w:color w:val="231F20"/>
          <w:sz w:val="24"/>
          <w:szCs w:val="24"/>
          <w:lang w:eastAsia="pt-PT"/>
        </w:rPr>
        <w:t>Latour</w:t>
      </w:r>
      <w:proofErr w:type="spellEnd"/>
      <w:r w:rsidRPr="00822AF0">
        <w:rPr>
          <w:rFonts w:ascii="Times" w:eastAsia="Times New Roman" w:hAnsi="Times" w:cs="Times New Roman"/>
          <w:color w:val="231F20"/>
          <w:sz w:val="24"/>
          <w:szCs w:val="24"/>
          <w:lang w:eastAsia="pt-PT"/>
        </w:rPr>
        <w:t xml:space="preserve"> imagina, separa os </w:t>
      </w:r>
      <w:r>
        <w:rPr>
          <w:rFonts w:ascii="Times" w:eastAsia="Times New Roman" w:hAnsi="Times" w:cs="Times New Roman"/>
          <w:color w:val="231F20"/>
          <w:sz w:val="24"/>
          <w:szCs w:val="24"/>
          <w:lang w:eastAsia="pt-PT"/>
        </w:rPr>
        <w:t xml:space="preserve">dois </w:t>
      </w:r>
      <w:r w:rsidRPr="00822AF0">
        <w:rPr>
          <w:rFonts w:ascii="Times" w:eastAsia="Times New Roman" w:hAnsi="Times" w:cs="Times New Roman"/>
          <w:color w:val="231F20"/>
          <w:sz w:val="24"/>
          <w:szCs w:val="24"/>
          <w:lang w:eastAsia="pt-PT"/>
        </w:rPr>
        <w:t>poderes de 'Natureza' e 'Sociedade'</w:t>
      </w:r>
      <w:r>
        <w:rPr>
          <w:rFonts w:ascii="Times" w:eastAsia="Times New Roman" w:hAnsi="Times" w:cs="Times New Roman"/>
          <w:color w:val="231F20"/>
          <w:sz w:val="24"/>
          <w:szCs w:val="24"/>
          <w:lang w:eastAsia="pt-PT"/>
        </w:rPr>
        <w:t>; a Natureza é o</w:t>
      </w:r>
      <w:r w:rsidRPr="00822AF0">
        <w:rPr>
          <w:rFonts w:ascii="Times" w:eastAsia="Times New Roman" w:hAnsi="Times" w:cs="Times New Roman"/>
          <w:color w:val="231F20"/>
          <w:sz w:val="24"/>
          <w:szCs w:val="24"/>
          <w:lang w:eastAsia="pt-PT"/>
        </w:rPr>
        <w:t xml:space="preserve"> denominador comum </w:t>
      </w:r>
      <w:r>
        <w:rPr>
          <w:rFonts w:ascii="Times" w:eastAsia="Times New Roman" w:hAnsi="Times" w:cs="Times New Roman"/>
          <w:color w:val="231F20"/>
          <w:sz w:val="24"/>
          <w:szCs w:val="24"/>
          <w:lang w:eastAsia="pt-PT"/>
        </w:rPr>
        <w:t>de</w:t>
      </w:r>
      <w:r w:rsidRPr="00822AF0">
        <w:rPr>
          <w:rFonts w:ascii="Times" w:eastAsia="Times New Roman" w:hAnsi="Times" w:cs="Times New Roman"/>
          <w:color w:val="231F20"/>
          <w:sz w:val="24"/>
          <w:szCs w:val="24"/>
          <w:lang w:eastAsia="pt-PT"/>
        </w:rPr>
        <w:t xml:space="preserve"> objetos e factos natura</w:t>
      </w:r>
      <w:r>
        <w:rPr>
          <w:rFonts w:ascii="Times" w:eastAsia="Times New Roman" w:hAnsi="Times" w:cs="Times New Roman"/>
          <w:color w:val="231F20"/>
          <w:sz w:val="24"/>
          <w:szCs w:val="24"/>
          <w:lang w:eastAsia="pt-PT"/>
        </w:rPr>
        <w:t>is</w:t>
      </w:r>
      <w:r w:rsidRPr="00822AF0">
        <w:rPr>
          <w:rFonts w:ascii="Times" w:eastAsia="Times New Roman" w:hAnsi="Times" w:cs="Times New Roman"/>
          <w:color w:val="231F20"/>
          <w:sz w:val="24"/>
          <w:szCs w:val="24"/>
          <w:lang w:eastAsia="pt-PT"/>
        </w:rPr>
        <w:t xml:space="preserve"> brutos</w:t>
      </w:r>
      <w:r>
        <w:rPr>
          <w:rFonts w:ascii="Times" w:eastAsia="Times New Roman" w:hAnsi="Times" w:cs="Times New Roman"/>
          <w:color w:val="231F20"/>
          <w:sz w:val="24"/>
          <w:szCs w:val="24"/>
          <w:lang w:eastAsia="pt-PT"/>
        </w:rPr>
        <w:t xml:space="preserve"> e</w:t>
      </w:r>
      <w:r w:rsidRPr="00822AF0">
        <w:rPr>
          <w:rFonts w:ascii="Times" w:eastAsia="Times New Roman" w:hAnsi="Times" w:cs="Times New Roman"/>
          <w:color w:val="231F20"/>
          <w:sz w:val="24"/>
          <w:szCs w:val="24"/>
          <w:lang w:eastAsia="pt-PT"/>
        </w:rPr>
        <w:t xml:space="preserve"> </w:t>
      </w:r>
      <w:r>
        <w:rPr>
          <w:rFonts w:ascii="Times" w:eastAsia="Times New Roman" w:hAnsi="Times" w:cs="Times New Roman"/>
          <w:color w:val="231F20"/>
          <w:sz w:val="24"/>
          <w:szCs w:val="24"/>
          <w:lang w:eastAsia="pt-PT"/>
        </w:rPr>
        <w:t xml:space="preserve">é o </w:t>
      </w:r>
      <w:r w:rsidRPr="00822AF0">
        <w:rPr>
          <w:rFonts w:ascii="Times" w:eastAsia="Times New Roman" w:hAnsi="Times" w:cs="Times New Roman"/>
          <w:color w:val="231F20"/>
          <w:sz w:val="24"/>
          <w:szCs w:val="24"/>
          <w:lang w:eastAsia="pt-PT"/>
        </w:rPr>
        <w:t>domínio das ciências naturais</w:t>
      </w:r>
      <w:r>
        <w:rPr>
          <w:rFonts w:ascii="Times" w:eastAsia="Times New Roman" w:hAnsi="Times" w:cs="Times New Roman"/>
          <w:color w:val="231F20"/>
          <w:sz w:val="24"/>
          <w:szCs w:val="24"/>
          <w:lang w:eastAsia="pt-PT"/>
        </w:rPr>
        <w:t>; a Sociedade</w:t>
      </w:r>
      <w:r w:rsidRPr="00822AF0">
        <w:rPr>
          <w:rFonts w:ascii="Times" w:eastAsia="Times New Roman" w:hAnsi="Times" w:cs="Times New Roman"/>
          <w:color w:val="231F20"/>
          <w:sz w:val="24"/>
          <w:szCs w:val="24"/>
          <w:lang w:eastAsia="pt-PT"/>
        </w:rPr>
        <w:t xml:space="preserve"> </w:t>
      </w:r>
      <w:r>
        <w:rPr>
          <w:rFonts w:ascii="Times" w:eastAsia="Times New Roman" w:hAnsi="Times" w:cs="Times New Roman"/>
          <w:color w:val="231F20"/>
          <w:sz w:val="24"/>
          <w:szCs w:val="24"/>
          <w:lang w:eastAsia="pt-PT"/>
        </w:rPr>
        <w:t>contém</w:t>
      </w:r>
      <w:r w:rsidRPr="00822AF0">
        <w:rPr>
          <w:rFonts w:ascii="Times" w:eastAsia="Times New Roman" w:hAnsi="Times" w:cs="Times New Roman"/>
          <w:color w:val="231F20"/>
          <w:sz w:val="24"/>
          <w:szCs w:val="24"/>
          <w:lang w:eastAsia="pt-PT"/>
        </w:rPr>
        <w:t xml:space="preserve"> a interpretação e</w:t>
      </w:r>
      <w:r>
        <w:rPr>
          <w:rFonts w:ascii="Times" w:eastAsia="Times New Roman" w:hAnsi="Times" w:cs="Times New Roman"/>
          <w:color w:val="231F20"/>
          <w:sz w:val="24"/>
          <w:szCs w:val="24"/>
          <w:lang w:eastAsia="pt-PT"/>
        </w:rPr>
        <w:t xml:space="preserve"> a</w:t>
      </w:r>
      <w:r w:rsidRPr="00822AF0">
        <w:rPr>
          <w:rFonts w:ascii="Times" w:eastAsia="Times New Roman" w:hAnsi="Times" w:cs="Times New Roman"/>
          <w:color w:val="231F20"/>
          <w:sz w:val="24"/>
          <w:szCs w:val="24"/>
          <w:lang w:eastAsia="pt-PT"/>
        </w:rPr>
        <w:t xml:space="preserve"> atividade humana</w:t>
      </w:r>
      <w:r>
        <w:rPr>
          <w:rFonts w:ascii="Times" w:eastAsia="Times New Roman" w:hAnsi="Times" w:cs="Times New Roman"/>
          <w:color w:val="231F20"/>
          <w:sz w:val="24"/>
          <w:szCs w:val="24"/>
          <w:lang w:eastAsia="pt-PT"/>
        </w:rPr>
        <w:t xml:space="preserve"> mediante</w:t>
      </w:r>
      <w:r w:rsidRPr="00822AF0">
        <w:rPr>
          <w:rFonts w:ascii="Times" w:eastAsia="Times New Roman" w:hAnsi="Times" w:cs="Times New Roman"/>
          <w:color w:val="231F20"/>
          <w:sz w:val="24"/>
          <w:szCs w:val="24"/>
          <w:lang w:eastAsia="pt-PT"/>
        </w:rPr>
        <w:t xml:space="preserve"> valores e construções simbólicas, </w:t>
      </w:r>
      <w:r>
        <w:rPr>
          <w:rFonts w:ascii="Times" w:eastAsia="Times New Roman" w:hAnsi="Times" w:cs="Times New Roman"/>
          <w:color w:val="231F20"/>
          <w:sz w:val="24"/>
          <w:szCs w:val="24"/>
          <w:lang w:eastAsia="pt-PT"/>
        </w:rPr>
        <w:t xml:space="preserve">e é o </w:t>
      </w:r>
      <w:r w:rsidRPr="00822AF0">
        <w:rPr>
          <w:rFonts w:ascii="Times" w:eastAsia="Times New Roman" w:hAnsi="Times" w:cs="Times New Roman"/>
          <w:color w:val="231F20"/>
          <w:sz w:val="24"/>
          <w:szCs w:val="24"/>
          <w:lang w:eastAsia="pt-PT"/>
        </w:rPr>
        <w:t xml:space="preserve">domínio da política e da cultura. </w:t>
      </w:r>
    </w:p>
    <w:p w14:paraId="25110013" w14:textId="77777777" w:rsidR="002448DE" w:rsidRDefault="002448DE" w:rsidP="002448DE">
      <w:pPr>
        <w:spacing w:after="0" w:line="240" w:lineRule="auto"/>
        <w:ind w:firstLine="708"/>
        <w:jc w:val="both"/>
        <w:rPr>
          <w:rFonts w:ascii="Times" w:eastAsia="Times New Roman" w:hAnsi="Times" w:cs="Times New Roman"/>
          <w:color w:val="231F20"/>
          <w:sz w:val="24"/>
          <w:szCs w:val="24"/>
          <w:lang w:eastAsia="pt-PT"/>
        </w:rPr>
      </w:pPr>
    </w:p>
    <w:p w14:paraId="183CA628" w14:textId="77777777" w:rsidR="002448DE" w:rsidRDefault="002448DE" w:rsidP="002448DE">
      <w:pPr>
        <w:spacing w:after="0" w:line="240" w:lineRule="auto"/>
        <w:ind w:firstLine="708"/>
        <w:jc w:val="both"/>
        <w:rPr>
          <w:rFonts w:ascii="Times" w:eastAsia="Times New Roman" w:hAnsi="Times" w:cs="Times New Roman"/>
          <w:color w:val="231F20"/>
          <w:sz w:val="24"/>
          <w:szCs w:val="24"/>
          <w:lang w:eastAsia="pt-PT"/>
        </w:rPr>
      </w:pPr>
      <w:r>
        <w:rPr>
          <w:rFonts w:ascii="Times" w:eastAsia="Times New Roman" w:hAnsi="Times" w:cs="Times New Roman"/>
          <w:color w:val="231F20"/>
          <w:sz w:val="24"/>
          <w:szCs w:val="24"/>
          <w:lang w:eastAsia="pt-PT"/>
        </w:rPr>
        <w:t>2. Como evoluiu?</w:t>
      </w:r>
    </w:p>
    <w:p w14:paraId="69BF0A6B" w14:textId="77777777" w:rsidR="002448DE" w:rsidRDefault="002448DE" w:rsidP="002448DE">
      <w:pPr>
        <w:spacing w:after="0" w:line="240" w:lineRule="auto"/>
        <w:ind w:firstLine="708"/>
        <w:jc w:val="both"/>
        <w:rPr>
          <w:rFonts w:ascii="Times" w:eastAsia="Times New Roman" w:hAnsi="Times" w:cs="Times New Roman"/>
          <w:color w:val="231F20"/>
          <w:sz w:val="24"/>
          <w:szCs w:val="24"/>
          <w:lang w:eastAsia="pt-PT"/>
        </w:rPr>
      </w:pPr>
      <w:r w:rsidRPr="00822AF0">
        <w:rPr>
          <w:rFonts w:ascii="Times" w:eastAsia="Times New Roman" w:hAnsi="Times" w:cs="Times New Roman"/>
          <w:color w:val="231F20"/>
          <w:sz w:val="24"/>
          <w:szCs w:val="24"/>
          <w:lang w:eastAsia="pt-PT"/>
        </w:rPr>
        <w:t>Esta Constituição moderna' evoluiu a partir das filosofias dos</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século</w:t>
      </w:r>
      <w:r>
        <w:rPr>
          <w:rFonts w:ascii="Times" w:eastAsia="Times New Roman" w:hAnsi="Times" w:cs="Times New Roman"/>
          <w:color w:val="231F20"/>
          <w:sz w:val="24"/>
          <w:szCs w:val="24"/>
          <w:lang w:eastAsia="pt-PT"/>
        </w:rPr>
        <w:t>s</w:t>
      </w:r>
      <w:r w:rsidRPr="00822AF0">
        <w:rPr>
          <w:rFonts w:ascii="Times" w:eastAsia="Times New Roman" w:hAnsi="Times" w:cs="Times New Roman"/>
          <w:color w:val="231F20"/>
          <w:sz w:val="24"/>
          <w:szCs w:val="24"/>
          <w:lang w:eastAsia="pt-PT"/>
        </w:rPr>
        <w:t xml:space="preserve"> XVII, XVIII e XIX</w:t>
      </w:r>
      <w:bookmarkStart w:id="5" w:name="_Hlk89706702"/>
      <w:bookmarkEnd w:id="4"/>
      <w:r>
        <w:rPr>
          <w:rFonts w:ascii="Times" w:eastAsia="Times New Roman" w:hAnsi="Times" w:cs="Times New Roman"/>
          <w:color w:val="231F20"/>
          <w:sz w:val="24"/>
          <w:szCs w:val="24"/>
          <w:lang w:eastAsia="pt-PT"/>
        </w:rPr>
        <w:t xml:space="preserve"> e forma </w:t>
      </w:r>
      <w:r w:rsidRPr="00822AF0">
        <w:rPr>
          <w:rFonts w:ascii="Times" w:eastAsia="Times New Roman" w:hAnsi="Times" w:cs="Times New Roman"/>
          <w:color w:val="231F20"/>
          <w:sz w:val="24"/>
          <w:szCs w:val="24"/>
          <w:lang w:eastAsia="pt-PT"/>
        </w:rPr>
        <w:t xml:space="preserve">um </w:t>
      </w:r>
      <w:r>
        <w:rPr>
          <w:rFonts w:ascii="Times" w:eastAsia="Times New Roman" w:hAnsi="Times" w:cs="Times New Roman"/>
          <w:color w:val="231F20"/>
          <w:sz w:val="24"/>
          <w:szCs w:val="24"/>
          <w:lang w:eastAsia="pt-PT"/>
        </w:rPr>
        <w:t xml:space="preserve">quadro de referência intelectual composto por </w:t>
      </w:r>
      <w:r w:rsidRPr="00822AF0">
        <w:rPr>
          <w:rFonts w:ascii="Times" w:eastAsia="Times New Roman" w:hAnsi="Times" w:cs="Times New Roman"/>
          <w:color w:val="231F20"/>
          <w:sz w:val="24"/>
          <w:szCs w:val="24"/>
          <w:lang w:eastAsia="pt-PT"/>
        </w:rPr>
        <w:t>dicotomias</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parcialmente</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sobreposta</w:t>
      </w:r>
      <w:r>
        <w:rPr>
          <w:rFonts w:ascii="Times" w:eastAsia="Times New Roman" w:hAnsi="Times" w:cs="Times New Roman"/>
          <w:color w:val="231F20"/>
          <w:sz w:val="24"/>
          <w:szCs w:val="24"/>
          <w:lang w:eastAsia="pt-PT"/>
        </w:rPr>
        <w:t>s</w:t>
      </w:r>
      <w:r w:rsidRPr="00822AF0">
        <w:rPr>
          <w:rFonts w:ascii="Times" w:eastAsia="Times New Roman" w:hAnsi="Times" w:cs="Times New Roman"/>
          <w:color w:val="231F20"/>
          <w:sz w:val="24"/>
          <w:szCs w:val="24"/>
          <w:lang w:eastAsia="pt-PT"/>
        </w:rPr>
        <w:t>; mente e matéria</w:t>
      </w:r>
      <w:r>
        <w:rPr>
          <w:rFonts w:ascii="Times" w:eastAsia="Times New Roman" w:hAnsi="Times" w:cs="Times New Roman"/>
          <w:color w:val="231F20"/>
          <w:sz w:val="24"/>
          <w:szCs w:val="24"/>
          <w:lang w:eastAsia="pt-PT"/>
        </w:rPr>
        <w:t>;</w:t>
      </w:r>
      <w:r w:rsidRPr="00822AF0">
        <w:rPr>
          <w:rFonts w:ascii="Times" w:eastAsia="Times New Roman" w:hAnsi="Times" w:cs="Times New Roman"/>
          <w:color w:val="231F20"/>
          <w:sz w:val="24"/>
          <w:szCs w:val="24"/>
          <w:lang w:eastAsia="pt-PT"/>
        </w:rPr>
        <w:t xml:space="preserve"> humanos e não humanos; valores e factos; sujeito e objeto; sociedade humana, cultura e política, de um lado, natureza e ciência, do outro. Cada filósofo tratou estas dicotomias à sua maneira. </w:t>
      </w:r>
      <w:r>
        <w:rPr>
          <w:rFonts w:ascii="Times" w:eastAsia="Times New Roman" w:hAnsi="Times" w:cs="Times New Roman"/>
          <w:color w:val="231F20"/>
          <w:sz w:val="24"/>
          <w:szCs w:val="24"/>
          <w:lang w:eastAsia="pt-PT"/>
        </w:rPr>
        <w:t xml:space="preserve">1) </w:t>
      </w:r>
      <w:r w:rsidRPr="00822AF0">
        <w:rPr>
          <w:rFonts w:ascii="Times" w:eastAsia="Times New Roman" w:hAnsi="Times" w:cs="Times New Roman"/>
          <w:color w:val="231F20"/>
          <w:sz w:val="24"/>
          <w:szCs w:val="24"/>
          <w:lang w:eastAsia="pt-PT"/>
        </w:rPr>
        <w:t>a distinção ontológica de Descartes</w:t>
      </w:r>
      <w:r>
        <w:rPr>
          <w:rFonts w:ascii="Times" w:eastAsia="Times New Roman" w:hAnsi="Times" w:cs="Times New Roman"/>
          <w:color w:val="231F20"/>
          <w:sz w:val="24"/>
          <w:szCs w:val="24"/>
          <w:lang w:eastAsia="pt-PT"/>
        </w:rPr>
        <w:t xml:space="preserve"> entre </w:t>
      </w:r>
      <w:r w:rsidRPr="00822AF0">
        <w:rPr>
          <w:rFonts w:ascii="Times" w:eastAsia="Times New Roman" w:hAnsi="Times" w:cs="Times New Roman"/>
          <w:color w:val="231F20"/>
          <w:sz w:val="24"/>
          <w:szCs w:val="24"/>
          <w:lang w:eastAsia="pt-PT"/>
        </w:rPr>
        <w:t xml:space="preserve">pensamento </w:t>
      </w:r>
      <w:proofErr w:type="gramStart"/>
      <w:r w:rsidRPr="00822AF0">
        <w:rPr>
          <w:rFonts w:ascii="Times" w:eastAsia="Times New Roman" w:hAnsi="Times" w:cs="Times New Roman"/>
          <w:color w:val="231F20"/>
          <w:sz w:val="24"/>
          <w:szCs w:val="24"/>
          <w:lang w:eastAsia="pt-PT"/>
        </w:rPr>
        <w:t>( </w:t>
      </w:r>
      <w:proofErr w:type="spellStart"/>
      <w:r w:rsidRPr="00822AF0">
        <w:rPr>
          <w:rFonts w:ascii="Times" w:eastAsia="Times New Roman" w:hAnsi="Times" w:cs="Times New Roman"/>
          <w:i/>
          <w:iCs/>
          <w:color w:val="231F20"/>
          <w:sz w:val="24"/>
          <w:szCs w:val="24"/>
          <w:lang w:eastAsia="pt-PT"/>
        </w:rPr>
        <w:t>res</w:t>
      </w:r>
      <w:proofErr w:type="spellEnd"/>
      <w:proofErr w:type="gramEnd"/>
      <w:r w:rsidRPr="00822AF0">
        <w:rPr>
          <w:rFonts w:ascii="Times" w:eastAsia="Times New Roman" w:hAnsi="Times" w:cs="Times New Roman"/>
          <w:i/>
          <w:iCs/>
          <w:color w:val="231F20"/>
          <w:sz w:val="24"/>
          <w:szCs w:val="24"/>
          <w:lang w:eastAsia="pt-PT"/>
        </w:rPr>
        <w:t xml:space="preserve"> </w:t>
      </w:r>
      <w:proofErr w:type="spellStart"/>
      <w:r w:rsidRPr="00822AF0">
        <w:rPr>
          <w:rFonts w:ascii="Times" w:eastAsia="Times New Roman" w:hAnsi="Times" w:cs="Times New Roman"/>
          <w:i/>
          <w:iCs/>
          <w:color w:val="231F20"/>
          <w:sz w:val="24"/>
          <w:szCs w:val="24"/>
          <w:lang w:eastAsia="pt-PT"/>
        </w:rPr>
        <w:t>cogitans</w:t>
      </w:r>
      <w:proofErr w:type="spellEnd"/>
      <w:r w:rsidRPr="00822AF0">
        <w:rPr>
          <w:rFonts w:ascii="Times" w:eastAsia="Times New Roman" w:hAnsi="Times" w:cs="Times New Roman"/>
          <w:color w:val="231F20"/>
          <w:sz w:val="24"/>
          <w:szCs w:val="24"/>
          <w:lang w:eastAsia="pt-PT"/>
        </w:rPr>
        <w:t> ) e coisas (</w:t>
      </w:r>
      <w:proofErr w:type="spellStart"/>
      <w:r w:rsidRPr="00822AF0">
        <w:rPr>
          <w:rFonts w:ascii="Times" w:eastAsia="Times New Roman" w:hAnsi="Times" w:cs="Times New Roman"/>
          <w:i/>
          <w:iCs/>
          <w:color w:val="231F20"/>
          <w:sz w:val="24"/>
          <w:szCs w:val="24"/>
          <w:lang w:eastAsia="pt-PT"/>
        </w:rPr>
        <w:t>res</w:t>
      </w:r>
      <w:proofErr w:type="spellEnd"/>
      <w:r w:rsidRPr="00822AF0">
        <w:rPr>
          <w:rFonts w:ascii="Times" w:eastAsia="Times New Roman" w:hAnsi="Times" w:cs="Times New Roman"/>
          <w:i/>
          <w:iCs/>
          <w:color w:val="231F20"/>
          <w:sz w:val="24"/>
          <w:szCs w:val="24"/>
          <w:lang w:eastAsia="pt-PT"/>
        </w:rPr>
        <w:t xml:space="preserve"> extensa</w:t>
      </w:r>
      <w:r w:rsidRPr="00822AF0">
        <w:rPr>
          <w:rFonts w:ascii="Times" w:eastAsia="Times New Roman" w:hAnsi="Times" w:cs="Times New Roman"/>
          <w:color w:val="231F20"/>
          <w:sz w:val="24"/>
          <w:szCs w:val="24"/>
          <w:lang w:eastAsia="pt-PT"/>
        </w:rPr>
        <w:t xml:space="preserve">); </w:t>
      </w:r>
      <w:r>
        <w:rPr>
          <w:rFonts w:ascii="Times" w:eastAsia="Times New Roman" w:hAnsi="Times" w:cs="Times New Roman"/>
          <w:color w:val="231F20"/>
          <w:sz w:val="24"/>
          <w:szCs w:val="24"/>
          <w:lang w:eastAsia="pt-PT"/>
        </w:rPr>
        <w:t xml:space="preserve">2) </w:t>
      </w:r>
      <w:r w:rsidRPr="00822AF0">
        <w:rPr>
          <w:rFonts w:ascii="Times" w:eastAsia="Times New Roman" w:hAnsi="Times" w:cs="Times New Roman"/>
          <w:color w:val="231F20"/>
          <w:sz w:val="24"/>
          <w:szCs w:val="24"/>
          <w:lang w:eastAsia="pt-PT"/>
        </w:rPr>
        <w:t>a filosofia crítica de Kant</w:t>
      </w:r>
      <w:r>
        <w:rPr>
          <w:rFonts w:ascii="Times" w:eastAsia="Times New Roman" w:hAnsi="Times" w:cs="Times New Roman"/>
          <w:color w:val="231F20"/>
          <w:sz w:val="24"/>
          <w:szCs w:val="24"/>
          <w:lang w:eastAsia="pt-PT"/>
        </w:rPr>
        <w:t xml:space="preserve"> para o qual</w:t>
      </w:r>
      <w:r w:rsidRPr="00822AF0">
        <w:rPr>
          <w:rFonts w:ascii="Times" w:eastAsia="Times New Roman" w:hAnsi="Times" w:cs="Times New Roman"/>
          <w:color w:val="231F20"/>
          <w:sz w:val="24"/>
          <w:szCs w:val="24"/>
          <w:lang w:eastAsia="pt-PT"/>
        </w:rPr>
        <w:t xml:space="preserve"> conhecemos o mundo fenomenal </w:t>
      </w:r>
      <w:r>
        <w:rPr>
          <w:rFonts w:ascii="Times" w:eastAsia="Times New Roman" w:hAnsi="Times" w:cs="Times New Roman"/>
          <w:color w:val="231F20"/>
          <w:sz w:val="24"/>
          <w:szCs w:val="24"/>
          <w:lang w:eastAsia="pt-PT"/>
        </w:rPr>
        <w:t>mas</w:t>
      </w:r>
      <w:r w:rsidRPr="00822AF0">
        <w:rPr>
          <w:rFonts w:ascii="Times" w:eastAsia="Times New Roman" w:hAnsi="Times" w:cs="Times New Roman"/>
          <w:color w:val="231F20"/>
          <w:sz w:val="24"/>
          <w:szCs w:val="24"/>
          <w:lang w:eastAsia="pt-PT"/>
        </w:rPr>
        <w:t xml:space="preserve"> não o mundo (numénico) d</w:t>
      </w:r>
      <w:r>
        <w:rPr>
          <w:rFonts w:ascii="Times" w:eastAsia="Times New Roman" w:hAnsi="Times" w:cs="Times New Roman"/>
          <w:color w:val="231F20"/>
          <w:sz w:val="24"/>
          <w:szCs w:val="24"/>
          <w:lang w:eastAsia="pt-PT"/>
        </w:rPr>
        <w:t>as</w:t>
      </w:r>
      <w:r w:rsidRPr="00822AF0">
        <w:rPr>
          <w:rFonts w:ascii="Times" w:eastAsia="Times New Roman" w:hAnsi="Times" w:cs="Times New Roman"/>
          <w:color w:val="231F20"/>
          <w:sz w:val="24"/>
          <w:szCs w:val="24"/>
          <w:lang w:eastAsia="pt-PT"/>
        </w:rPr>
        <w:t xml:space="preserve"> coisas-em-si. Após Kant, </w:t>
      </w:r>
      <w:r>
        <w:rPr>
          <w:rFonts w:ascii="Times" w:eastAsia="Times New Roman" w:hAnsi="Times" w:cs="Times New Roman"/>
          <w:color w:val="231F20"/>
          <w:sz w:val="24"/>
          <w:szCs w:val="24"/>
          <w:lang w:eastAsia="pt-PT"/>
        </w:rPr>
        <w:t xml:space="preserve">ao aceitar-se </w:t>
      </w:r>
      <w:r w:rsidRPr="00822AF0">
        <w:rPr>
          <w:rFonts w:ascii="Times" w:eastAsia="Times New Roman" w:hAnsi="Times" w:cs="Times New Roman"/>
          <w:color w:val="231F20"/>
          <w:sz w:val="24"/>
          <w:szCs w:val="24"/>
          <w:lang w:eastAsia="pt-PT"/>
        </w:rPr>
        <w:t>que a razão entrou "no caminho seguro da ciência" os filósofos tomaram a Constituição como ponto</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de </w:t>
      </w:r>
      <w:r w:rsidRPr="00822AF0">
        <w:rPr>
          <w:rFonts w:ascii="Times" w:eastAsia="Times New Roman" w:hAnsi="Times" w:cs="Times New Roman"/>
          <w:i/>
          <w:iCs/>
          <w:color w:val="231F20"/>
          <w:sz w:val="24"/>
          <w:szCs w:val="24"/>
          <w:lang w:eastAsia="pt-PT"/>
        </w:rPr>
        <w:t>partida</w:t>
      </w:r>
      <w:bookmarkEnd w:id="5"/>
      <w:r w:rsidRPr="00822AF0">
        <w:rPr>
          <w:rFonts w:ascii="Times" w:eastAsia="Times New Roman" w:hAnsi="Times" w:cs="Times New Roman"/>
          <w:color w:val="231F20"/>
          <w:sz w:val="24"/>
          <w:szCs w:val="24"/>
          <w:lang w:eastAsia="pt-PT"/>
        </w:rPr>
        <w:t>. Presumiram com Newton que a ciência nos informa sobre o mundo natural, e dedicaram-se ao sujeito, à mente, cultura, sociedade e linguagem, às </w:t>
      </w:r>
      <w:proofErr w:type="spellStart"/>
      <w:r w:rsidRPr="00822AF0">
        <w:rPr>
          <w:rFonts w:ascii="Times" w:eastAsia="Times New Roman" w:hAnsi="Times" w:cs="Times New Roman"/>
          <w:i/>
          <w:iCs/>
          <w:color w:val="231F20"/>
          <w:sz w:val="24"/>
          <w:szCs w:val="24"/>
          <w:lang w:eastAsia="pt-PT"/>
        </w:rPr>
        <w:t>Geisteswissenschaften</w:t>
      </w:r>
      <w:proofErr w:type="spellEnd"/>
      <w:r>
        <w:rPr>
          <w:rFonts w:ascii="Times" w:eastAsia="Times New Roman" w:hAnsi="Times" w:cs="Times New Roman"/>
          <w:color w:val="231F20"/>
          <w:sz w:val="24"/>
          <w:szCs w:val="24"/>
          <w:lang w:eastAsia="pt-PT"/>
        </w:rPr>
        <w:t xml:space="preserve">, à </w:t>
      </w:r>
      <w:r w:rsidRPr="00822AF0">
        <w:rPr>
          <w:rFonts w:ascii="Times" w:eastAsia="Times New Roman" w:hAnsi="Times" w:cs="Times New Roman"/>
          <w:color w:val="231F20"/>
          <w:sz w:val="24"/>
          <w:szCs w:val="24"/>
          <w:lang w:eastAsia="pt-PT"/>
        </w:rPr>
        <w:t xml:space="preserve">religião e </w:t>
      </w:r>
      <w:r>
        <w:rPr>
          <w:rFonts w:ascii="Times" w:eastAsia="Times New Roman" w:hAnsi="Times" w:cs="Times New Roman"/>
          <w:color w:val="231F20"/>
          <w:sz w:val="24"/>
          <w:szCs w:val="24"/>
          <w:lang w:eastAsia="pt-PT"/>
        </w:rPr>
        <w:t xml:space="preserve">à </w:t>
      </w:r>
      <w:r w:rsidRPr="00822AF0">
        <w:rPr>
          <w:rFonts w:ascii="Times" w:eastAsia="Times New Roman" w:hAnsi="Times" w:cs="Times New Roman"/>
          <w:color w:val="231F20"/>
          <w:sz w:val="24"/>
          <w:szCs w:val="24"/>
          <w:lang w:eastAsia="pt-PT"/>
        </w:rPr>
        <w:t>ética. As tentativas de preencher a lacuna entre </w:t>
      </w:r>
      <w:proofErr w:type="spellStart"/>
      <w:r w:rsidRPr="00822AF0">
        <w:rPr>
          <w:rFonts w:ascii="Times" w:eastAsia="Times New Roman" w:hAnsi="Times" w:cs="Times New Roman"/>
          <w:i/>
          <w:iCs/>
          <w:color w:val="231F20"/>
          <w:sz w:val="24"/>
          <w:szCs w:val="24"/>
          <w:lang w:eastAsia="pt-PT"/>
        </w:rPr>
        <w:t>Sein</w:t>
      </w:r>
      <w:proofErr w:type="spellEnd"/>
      <w:r w:rsidRPr="00822AF0">
        <w:rPr>
          <w:rFonts w:ascii="Times" w:eastAsia="Times New Roman" w:hAnsi="Times" w:cs="Times New Roman"/>
          <w:i/>
          <w:iCs/>
          <w:color w:val="231F20"/>
          <w:sz w:val="24"/>
          <w:szCs w:val="24"/>
          <w:lang w:eastAsia="pt-PT"/>
        </w:rPr>
        <w:t xml:space="preserve"> </w:t>
      </w:r>
      <w:proofErr w:type="spellStart"/>
      <w:r w:rsidRPr="00822AF0">
        <w:rPr>
          <w:rFonts w:ascii="Times" w:eastAsia="Times New Roman" w:hAnsi="Times" w:cs="Times New Roman"/>
          <w:color w:val="231F20"/>
          <w:sz w:val="24"/>
          <w:szCs w:val="24"/>
          <w:lang w:eastAsia="pt-PT"/>
        </w:rPr>
        <w:t>und</w:t>
      </w:r>
      <w:proofErr w:type="spellEnd"/>
      <w:r w:rsidRPr="00822AF0">
        <w:rPr>
          <w:rFonts w:ascii="Times" w:eastAsia="Times New Roman" w:hAnsi="Times" w:cs="Times New Roman"/>
          <w:color w:val="231F20"/>
          <w:sz w:val="24"/>
          <w:szCs w:val="24"/>
          <w:lang w:eastAsia="pt-PT"/>
        </w:rPr>
        <w:t> </w:t>
      </w:r>
      <w:proofErr w:type="spellStart"/>
      <w:r w:rsidRPr="00822AF0">
        <w:rPr>
          <w:rFonts w:ascii="Times" w:eastAsia="Times New Roman" w:hAnsi="Times" w:cs="Times New Roman"/>
          <w:i/>
          <w:iCs/>
          <w:color w:val="231F20"/>
          <w:sz w:val="24"/>
          <w:szCs w:val="24"/>
          <w:lang w:eastAsia="pt-PT"/>
        </w:rPr>
        <w:t>Denken</w:t>
      </w:r>
      <w:proofErr w:type="spellEnd"/>
      <w:r w:rsidRPr="00822AF0">
        <w:rPr>
          <w:rFonts w:ascii="Times" w:eastAsia="Times New Roman" w:hAnsi="Times" w:cs="Times New Roman"/>
          <w:color w:val="231F20"/>
          <w:sz w:val="24"/>
          <w:szCs w:val="24"/>
          <w:lang w:eastAsia="pt-PT"/>
        </w:rPr>
        <w:t xml:space="preserve">, entre o objeto e o sujeito, começou a partir do </w:t>
      </w:r>
      <w:proofErr w:type="spellStart"/>
      <w:r w:rsidRPr="00822AF0">
        <w:rPr>
          <w:rFonts w:ascii="Times" w:eastAsia="Times New Roman" w:hAnsi="Times" w:cs="Times New Roman"/>
          <w:color w:val="231F20"/>
          <w:sz w:val="24"/>
          <w:szCs w:val="24"/>
          <w:lang w:eastAsia="pt-PT"/>
        </w:rPr>
        <w:t>pólo</w:t>
      </w:r>
      <w:proofErr w:type="spellEnd"/>
      <w:r w:rsidRPr="00822AF0">
        <w:rPr>
          <w:rFonts w:ascii="Times" w:eastAsia="Times New Roman" w:hAnsi="Times" w:cs="Times New Roman"/>
          <w:color w:val="231F20"/>
          <w:sz w:val="24"/>
          <w:szCs w:val="24"/>
          <w:lang w:eastAsia="pt-PT"/>
        </w:rPr>
        <w:t xml:space="preserve"> do sujeito. O idealismo reinou. </w:t>
      </w:r>
      <w:r>
        <w:rPr>
          <w:rFonts w:ascii="Times" w:eastAsia="Times New Roman" w:hAnsi="Times" w:cs="Times New Roman"/>
          <w:color w:val="231F20"/>
          <w:sz w:val="24"/>
          <w:szCs w:val="24"/>
          <w:lang w:eastAsia="pt-PT"/>
        </w:rPr>
        <w:t>E m</w:t>
      </w:r>
      <w:r w:rsidRPr="00822AF0">
        <w:rPr>
          <w:rFonts w:ascii="Times" w:eastAsia="Times New Roman" w:hAnsi="Times" w:cs="Times New Roman"/>
          <w:color w:val="231F20"/>
          <w:sz w:val="24"/>
          <w:szCs w:val="24"/>
          <w:lang w:eastAsia="pt-PT"/>
        </w:rPr>
        <w:t>esmo filósofos não rotulados como "idealistas" seguiram a estratégia de deduzir o que tinham a dizer sobre a estrutura ontológica do mundo a partir de reflexões sobre o conhecimento, linguagem e mente.</w:t>
      </w:r>
    </w:p>
    <w:p w14:paraId="60FFAC6C" w14:textId="77777777" w:rsidR="002448DE" w:rsidRPr="00822AF0" w:rsidRDefault="002448DE" w:rsidP="002448DE">
      <w:pPr>
        <w:spacing w:after="0" w:line="240" w:lineRule="auto"/>
        <w:ind w:firstLine="708"/>
        <w:jc w:val="both"/>
        <w:rPr>
          <w:rFonts w:ascii="Times" w:eastAsia="Times New Roman" w:hAnsi="Times" w:cs="Times New Roman"/>
          <w:color w:val="231F20"/>
          <w:sz w:val="24"/>
          <w:szCs w:val="24"/>
          <w:lang w:eastAsia="pt-PT"/>
        </w:rPr>
      </w:pPr>
      <w:r w:rsidRPr="00822AF0">
        <w:rPr>
          <w:rFonts w:ascii="Times" w:eastAsia="Times New Roman" w:hAnsi="Times" w:cs="Times New Roman"/>
          <w:color w:val="231F20"/>
          <w:sz w:val="24"/>
          <w:szCs w:val="24"/>
          <w:lang w:eastAsia="pt-PT"/>
        </w:rPr>
        <w:t xml:space="preserve">É verdade </w:t>
      </w:r>
      <w:r>
        <w:rPr>
          <w:rFonts w:ascii="Times" w:eastAsia="Times New Roman" w:hAnsi="Times" w:cs="Times New Roman"/>
          <w:color w:val="231F20"/>
          <w:sz w:val="24"/>
          <w:szCs w:val="24"/>
          <w:lang w:eastAsia="pt-PT"/>
        </w:rPr>
        <w:t xml:space="preserve">que </w:t>
      </w:r>
      <w:r w:rsidRPr="00822AF0">
        <w:rPr>
          <w:rFonts w:ascii="Times" w:eastAsia="Times New Roman" w:hAnsi="Times" w:cs="Times New Roman"/>
          <w:color w:val="231F20"/>
          <w:sz w:val="24"/>
          <w:szCs w:val="24"/>
          <w:lang w:eastAsia="pt-PT"/>
        </w:rPr>
        <w:t>o século XIX descobriu que</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ao longo do tempo</w:t>
      </w:r>
      <w:r>
        <w:rPr>
          <w:rFonts w:ascii="Times" w:eastAsia="Times New Roman" w:hAnsi="Times" w:cs="Times New Roman"/>
          <w:color w:val="231F20"/>
          <w:sz w:val="24"/>
          <w:szCs w:val="24"/>
          <w:lang w:eastAsia="pt-PT"/>
        </w:rPr>
        <w:t>,</w:t>
      </w:r>
      <w:r w:rsidRPr="00822AF0">
        <w:rPr>
          <w:rFonts w:ascii="Times" w:eastAsia="Times New Roman" w:hAnsi="Times" w:cs="Times New Roman"/>
          <w:color w:val="231F20"/>
          <w:sz w:val="24"/>
          <w:szCs w:val="24"/>
          <w:lang w:eastAsia="pt-PT"/>
        </w:rPr>
        <w:t xml:space="preserve"> evoluem</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 xml:space="preserve">não só as sociedades e as culturas como também as formações geológicas </w:t>
      </w:r>
      <w:r>
        <w:rPr>
          <w:rFonts w:ascii="Times" w:eastAsia="Times New Roman" w:hAnsi="Times" w:cs="Times New Roman"/>
          <w:color w:val="231F20"/>
          <w:sz w:val="24"/>
          <w:szCs w:val="24"/>
          <w:lang w:eastAsia="pt-PT"/>
        </w:rPr>
        <w:t xml:space="preserve">(Hutton) </w:t>
      </w:r>
      <w:r w:rsidRPr="00822AF0">
        <w:rPr>
          <w:rFonts w:ascii="Times" w:eastAsia="Times New Roman" w:hAnsi="Times" w:cs="Times New Roman"/>
          <w:color w:val="231F20"/>
          <w:sz w:val="24"/>
          <w:szCs w:val="24"/>
          <w:lang w:eastAsia="pt-PT"/>
        </w:rPr>
        <w:t xml:space="preserve">e as espécies animais </w:t>
      </w:r>
      <w:r>
        <w:rPr>
          <w:rFonts w:ascii="Times" w:eastAsia="Times New Roman" w:hAnsi="Times" w:cs="Times New Roman"/>
          <w:color w:val="231F20"/>
          <w:sz w:val="24"/>
          <w:szCs w:val="24"/>
          <w:lang w:eastAsia="pt-PT"/>
        </w:rPr>
        <w:t>(Darwin). É certo que a ‘</w:t>
      </w:r>
      <w:r w:rsidRPr="00822AF0">
        <w:rPr>
          <w:rFonts w:ascii="Times" w:eastAsia="Times New Roman" w:hAnsi="Times" w:cs="Times New Roman"/>
          <w:color w:val="231F20"/>
          <w:sz w:val="24"/>
          <w:szCs w:val="24"/>
          <w:lang w:eastAsia="pt-PT"/>
        </w:rPr>
        <w:t xml:space="preserve">Vida' </w:t>
      </w:r>
      <w:proofErr w:type="gramStart"/>
      <w:r w:rsidRPr="00822AF0">
        <w:rPr>
          <w:rFonts w:ascii="Times" w:eastAsia="Times New Roman" w:hAnsi="Times" w:cs="Times New Roman"/>
          <w:color w:val="231F20"/>
          <w:sz w:val="24"/>
          <w:szCs w:val="24"/>
          <w:lang w:eastAsia="pt-PT"/>
        </w:rPr>
        <w:t>tornou-se</w:t>
      </w:r>
      <w:proofErr w:type="gramEnd"/>
      <w:r w:rsidRPr="00822AF0">
        <w:rPr>
          <w:rFonts w:ascii="Times" w:eastAsia="Times New Roman" w:hAnsi="Times" w:cs="Times New Roman"/>
          <w:color w:val="231F20"/>
          <w:sz w:val="24"/>
          <w:szCs w:val="24"/>
          <w:lang w:eastAsia="pt-PT"/>
        </w:rPr>
        <w:t xml:space="preserve"> um assunto de debate no século XIX. Os vitalistas argumentaram que as criaturas têm </w:t>
      </w:r>
      <w:r>
        <w:rPr>
          <w:rFonts w:ascii="Times" w:eastAsia="Times New Roman" w:hAnsi="Times" w:cs="Times New Roman"/>
          <w:color w:val="231F20"/>
          <w:sz w:val="24"/>
          <w:szCs w:val="24"/>
          <w:lang w:eastAsia="pt-PT"/>
        </w:rPr>
        <w:t xml:space="preserve">a </w:t>
      </w:r>
      <w:r w:rsidRPr="00822AF0">
        <w:rPr>
          <w:rFonts w:ascii="Times" w:eastAsia="Times New Roman" w:hAnsi="Times" w:cs="Times New Roman"/>
          <w:color w:val="231F20"/>
          <w:sz w:val="24"/>
          <w:szCs w:val="24"/>
          <w:lang w:eastAsia="pt-PT"/>
        </w:rPr>
        <w:t xml:space="preserve">sua ontologia, </w:t>
      </w:r>
      <w:r>
        <w:rPr>
          <w:rFonts w:ascii="Times" w:eastAsia="Times New Roman" w:hAnsi="Times" w:cs="Times New Roman"/>
          <w:color w:val="231F20"/>
          <w:sz w:val="24"/>
          <w:szCs w:val="24"/>
          <w:lang w:eastAsia="pt-PT"/>
        </w:rPr>
        <w:t xml:space="preserve">de seres </w:t>
      </w:r>
      <w:r w:rsidRPr="00822AF0">
        <w:rPr>
          <w:rFonts w:ascii="Times" w:eastAsia="Times New Roman" w:hAnsi="Times" w:cs="Times New Roman"/>
          <w:color w:val="231F20"/>
          <w:sz w:val="24"/>
          <w:szCs w:val="24"/>
          <w:lang w:eastAsia="pt-PT"/>
        </w:rPr>
        <w:t>animados. Schopenhauer</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afirmou que a natureza é mais do que aparência</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 xml:space="preserve">dizer o contrário seria uma forma de solipsismo </w:t>
      </w:r>
      <w:r>
        <w:rPr>
          <w:rFonts w:ascii="Times" w:eastAsia="Times New Roman" w:hAnsi="Times" w:cs="Times New Roman"/>
          <w:color w:val="231F20"/>
          <w:sz w:val="24"/>
          <w:szCs w:val="24"/>
          <w:lang w:eastAsia="pt-PT"/>
        </w:rPr>
        <w:t>e</w:t>
      </w:r>
      <w:r w:rsidRPr="00822AF0">
        <w:rPr>
          <w:rFonts w:ascii="Times" w:eastAsia="Times New Roman" w:hAnsi="Times" w:cs="Times New Roman"/>
          <w:color w:val="231F20"/>
          <w:sz w:val="24"/>
          <w:szCs w:val="24"/>
          <w:lang w:eastAsia="pt-PT"/>
        </w:rPr>
        <w:t xml:space="preserve"> loucura. Humanos e não humanos revelam uma 'vontade'. </w:t>
      </w:r>
      <w:r>
        <w:rPr>
          <w:rFonts w:ascii="Times" w:eastAsia="Times New Roman" w:hAnsi="Times" w:cs="Times New Roman"/>
          <w:color w:val="231F20"/>
          <w:sz w:val="24"/>
          <w:szCs w:val="24"/>
          <w:lang w:eastAsia="pt-PT"/>
        </w:rPr>
        <w:t>Nietzsche</w:t>
      </w:r>
      <w:r w:rsidRPr="00822AF0">
        <w:rPr>
          <w:rFonts w:ascii="Times" w:eastAsia="Times New Roman" w:hAnsi="Times" w:cs="Times New Roman"/>
          <w:color w:val="231F20"/>
          <w:sz w:val="24"/>
          <w:szCs w:val="24"/>
          <w:lang w:eastAsia="pt-PT"/>
        </w:rPr>
        <w:t xml:space="preserve"> dissoci</w:t>
      </w:r>
      <w:r>
        <w:rPr>
          <w:rFonts w:ascii="Times" w:eastAsia="Times New Roman" w:hAnsi="Times" w:cs="Times New Roman"/>
          <w:color w:val="231F20"/>
          <w:sz w:val="24"/>
          <w:szCs w:val="24"/>
          <w:lang w:eastAsia="pt-PT"/>
        </w:rPr>
        <w:t>ou</w:t>
      </w:r>
      <w:r w:rsidRPr="00822AF0">
        <w:rPr>
          <w:rFonts w:ascii="Times" w:eastAsia="Times New Roman" w:hAnsi="Times" w:cs="Times New Roman"/>
          <w:color w:val="231F20"/>
          <w:sz w:val="24"/>
          <w:szCs w:val="24"/>
          <w:lang w:eastAsia="pt-PT"/>
        </w:rPr>
        <w:t xml:space="preserve"> a 'vontade' de conotações psicológica</w:t>
      </w:r>
      <w:r>
        <w:rPr>
          <w:rFonts w:ascii="Times" w:eastAsia="Times New Roman" w:hAnsi="Times" w:cs="Times New Roman"/>
          <w:color w:val="231F20"/>
          <w:sz w:val="24"/>
          <w:szCs w:val="24"/>
          <w:lang w:eastAsia="pt-PT"/>
        </w:rPr>
        <w:t>s</w:t>
      </w:r>
      <w:r w:rsidRPr="00822AF0">
        <w:rPr>
          <w:rFonts w:ascii="Times" w:eastAsia="Times New Roman" w:hAnsi="Times" w:cs="Times New Roman"/>
          <w:color w:val="231F20"/>
          <w:sz w:val="24"/>
          <w:szCs w:val="24"/>
          <w:lang w:eastAsia="pt-PT"/>
        </w:rPr>
        <w:t xml:space="preserve">, </w:t>
      </w:r>
      <w:r>
        <w:rPr>
          <w:rFonts w:ascii="Times" w:eastAsia="Times New Roman" w:hAnsi="Times" w:cs="Times New Roman"/>
          <w:color w:val="231F20"/>
          <w:sz w:val="24"/>
          <w:szCs w:val="24"/>
          <w:lang w:eastAsia="pt-PT"/>
        </w:rPr>
        <w:t>e</w:t>
      </w:r>
      <w:r w:rsidRPr="00822AF0">
        <w:rPr>
          <w:rFonts w:ascii="Times" w:eastAsia="Times New Roman" w:hAnsi="Times" w:cs="Times New Roman"/>
          <w:color w:val="231F20"/>
          <w:sz w:val="24"/>
          <w:szCs w:val="24"/>
          <w:lang w:eastAsia="pt-PT"/>
        </w:rPr>
        <w:t xml:space="preserve"> considerou que os companheiros inanimados</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i/>
          <w:iCs/>
          <w:color w:val="231F20"/>
          <w:sz w:val="24"/>
          <w:szCs w:val="24"/>
          <w:lang w:eastAsia="pt-PT"/>
        </w:rPr>
        <w:t>são</w:t>
      </w:r>
      <w:r w:rsidRPr="00822AF0">
        <w:rPr>
          <w:rFonts w:ascii="Times" w:eastAsia="Times New Roman" w:hAnsi="Times" w:cs="Times New Roman"/>
          <w:color w:val="231F20"/>
          <w:sz w:val="24"/>
          <w:szCs w:val="24"/>
          <w:lang w:eastAsia="pt-PT"/>
        </w:rPr>
        <w:t> (não: </w:t>
      </w:r>
      <w:r w:rsidRPr="00822AF0">
        <w:rPr>
          <w:rFonts w:ascii="Times" w:eastAsia="Times New Roman" w:hAnsi="Times" w:cs="Times New Roman"/>
          <w:i/>
          <w:iCs/>
          <w:color w:val="231F20"/>
          <w:sz w:val="24"/>
          <w:szCs w:val="24"/>
          <w:lang w:eastAsia="pt-PT"/>
        </w:rPr>
        <w:t>têm</w:t>
      </w:r>
      <w:r w:rsidRPr="00822AF0">
        <w:rPr>
          <w:rFonts w:ascii="Times" w:eastAsia="Times New Roman" w:hAnsi="Times" w:cs="Times New Roman"/>
          <w:color w:val="231F20"/>
          <w:sz w:val="24"/>
          <w:szCs w:val="24"/>
          <w:lang w:eastAsia="pt-PT"/>
        </w:rPr>
        <w:t xml:space="preserve"> ) 'vontade' própria (cf. </w:t>
      </w:r>
      <w:proofErr w:type="spellStart"/>
      <w:r w:rsidRPr="00822AF0">
        <w:rPr>
          <w:rFonts w:ascii="Times" w:eastAsia="Times New Roman" w:hAnsi="Times" w:cs="Times New Roman"/>
          <w:color w:val="231F20"/>
          <w:sz w:val="24"/>
          <w:szCs w:val="24"/>
          <w:lang w:eastAsia="pt-PT"/>
        </w:rPr>
        <w:t>Nehamas</w:t>
      </w:r>
      <w:proofErr w:type="spellEnd"/>
      <w:r w:rsidRPr="00822AF0">
        <w:rPr>
          <w:rFonts w:ascii="Times" w:eastAsia="Times New Roman" w:hAnsi="Times" w:cs="Times New Roman"/>
          <w:color w:val="231F20"/>
          <w:sz w:val="24"/>
          <w:szCs w:val="24"/>
          <w:lang w:eastAsia="pt-PT"/>
        </w:rPr>
        <w:t> </w:t>
      </w:r>
      <w:hyperlink r:id="rId8" w:history="1">
        <w:r w:rsidRPr="00822AF0">
          <w:rPr>
            <w:rFonts w:ascii="Times" w:eastAsia="Times New Roman" w:hAnsi="Times" w:cs="Times New Roman"/>
            <w:color w:val="0000FF"/>
            <w:sz w:val="24"/>
            <w:szCs w:val="24"/>
            <w:u w:val="single"/>
            <w:lang w:eastAsia="pt-PT"/>
          </w:rPr>
          <w:t>1985</w:t>
        </w:r>
      </w:hyperlink>
      <w:r w:rsidRPr="00822AF0">
        <w:rPr>
          <w:rFonts w:ascii="Times" w:eastAsia="Times New Roman" w:hAnsi="Times" w:cs="Times New Roman"/>
          <w:color w:val="231F20"/>
          <w:sz w:val="24"/>
          <w:szCs w:val="24"/>
          <w:lang w:eastAsia="pt-PT"/>
        </w:rPr>
        <w:t> : C</w:t>
      </w:r>
      <w:r>
        <w:rPr>
          <w:rFonts w:ascii="Times" w:eastAsia="Times New Roman" w:hAnsi="Times" w:cs="Times New Roman"/>
          <w:color w:val="231F20"/>
          <w:sz w:val="24"/>
          <w:szCs w:val="24"/>
          <w:lang w:eastAsia="pt-PT"/>
        </w:rPr>
        <w:t>.</w:t>
      </w:r>
      <w:r w:rsidRPr="00822AF0">
        <w:rPr>
          <w:rFonts w:ascii="Times" w:eastAsia="Times New Roman" w:hAnsi="Times" w:cs="Times New Roman"/>
          <w:color w:val="231F20"/>
          <w:sz w:val="24"/>
          <w:szCs w:val="24"/>
          <w:lang w:eastAsia="pt-PT"/>
        </w:rPr>
        <w:t> 3). </w:t>
      </w:r>
    </w:p>
    <w:p w14:paraId="4B86873F" w14:textId="77777777" w:rsidR="002448DE" w:rsidRDefault="002448DE" w:rsidP="002448DE">
      <w:pPr>
        <w:spacing w:after="0" w:line="240" w:lineRule="auto"/>
        <w:ind w:firstLine="708"/>
        <w:jc w:val="both"/>
        <w:rPr>
          <w:rFonts w:ascii="Times" w:eastAsia="Times New Roman" w:hAnsi="Times" w:cs="Times New Roman"/>
          <w:color w:val="231F20"/>
          <w:sz w:val="24"/>
          <w:szCs w:val="24"/>
          <w:lang w:eastAsia="pt-PT"/>
        </w:rPr>
      </w:pPr>
      <w:r w:rsidRPr="00822AF0">
        <w:rPr>
          <w:rFonts w:ascii="Times" w:eastAsia="Times New Roman" w:hAnsi="Times" w:cs="Times New Roman"/>
          <w:color w:val="231F20"/>
          <w:sz w:val="24"/>
          <w:szCs w:val="24"/>
          <w:lang w:eastAsia="pt-PT"/>
        </w:rPr>
        <w:t xml:space="preserve">Contudo, a tradição </w:t>
      </w:r>
      <w:r>
        <w:rPr>
          <w:rFonts w:ascii="Times" w:eastAsia="Times New Roman" w:hAnsi="Times" w:cs="Times New Roman"/>
          <w:color w:val="231F20"/>
          <w:sz w:val="24"/>
          <w:szCs w:val="24"/>
          <w:lang w:eastAsia="pt-PT"/>
        </w:rPr>
        <w:t xml:space="preserve">filosófica </w:t>
      </w:r>
      <w:r w:rsidRPr="00822AF0">
        <w:rPr>
          <w:rFonts w:ascii="Times" w:eastAsia="Times New Roman" w:hAnsi="Times" w:cs="Times New Roman"/>
          <w:color w:val="231F20"/>
          <w:sz w:val="24"/>
          <w:szCs w:val="24"/>
          <w:lang w:eastAsia="pt-PT"/>
        </w:rPr>
        <w:t xml:space="preserve">europeia </w:t>
      </w:r>
      <w:r>
        <w:rPr>
          <w:rFonts w:ascii="Times" w:eastAsia="Times New Roman" w:hAnsi="Times" w:cs="Times New Roman"/>
          <w:color w:val="231F20"/>
          <w:sz w:val="24"/>
          <w:szCs w:val="24"/>
          <w:lang w:eastAsia="pt-PT"/>
        </w:rPr>
        <w:t>predominante - positivismo, empiriocriticismo e materialismo</w:t>
      </w:r>
      <w:r w:rsidRPr="00822AF0">
        <w:rPr>
          <w:rFonts w:ascii="Times" w:eastAsia="Times New Roman" w:hAnsi="Times" w:cs="Times New Roman"/>
          <w:color w:val="231F20"/>
          <w:sz w:val="24"/>
          <w:szCs w:val="24"/>
          <w:lang w:eastAsia="pt-PT"/>
        </w:rPr>
        <w:t xml:space="preserve"> </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colocou-se do</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lado do objeto. </w:t>
      </w:r>
      <w:r>
        <w:rPr>
          <w:rFonts w:ascii="Times" w:eastAsia="Times New Roman" w:hAnsi="Times" w:cs="Times New Roman"/>
          <w:color w:val="231F20"/>
          <w:sz w:val="24"/>
          <w:szCs w:val="24"/>
          <w:lang w:eastAsia="pt-PT"/>
        </w:rPr>
        <w:t>Quem se quisesse</w:t>
      </w:r>
      <w:r w:rsidRPr="00822AF0">
        <w:rPr>
          <w:rFonts w:ascii="Times" w:eastAsia="Times New Roman" w:hAnsi="Times" w:cs="Times New Roman"/>
          <w:color w:val="231F20"/>
          <w:sz w:val="24"/>
          <w:szCs w:val="24"/>
          <w:lang w:eastAsia="pt-PT"/>
        </w:rPr>
        <w:t xml:space="preserve"> informa</w:t>
      </w:r>
      <w:r>
        <w:rPr>
          <w:rFonts w:ascii="Times" w:eastAsia="Times New Roman" w:hAnsi="Times" w:cs="Times New Roman"/>
          <w:color w:val="231F20"/>
          <w:sz w:val="24"/>
          <w:szCs w:val="24"/>
          <w:lang w:eastAsia="pt-PT"/>
        </w:rPr>
        <w:t xml:space="preserve">r </w:t>
      </w:r>
      <w:r w:rsidRPr="00822AF0">
        <w:rPr>
          <w:rFonts w:ascii="Times" w:eastAsia="Times New Roman" w:hAnsi="Times" w:cs="Times New Roman"/>
          <w:color w:val="231F20"/>
          <w:sz w:val="24"/>
          <w:szCs w:val="24"/>
          <w:lang w:eastAsia="pt-PT"/>
        </w:rPr>
        <w:t>sobre a natureza, deve</w:t>
      </w:r>
      <w:r>
        <w:rPr>
          <w:rFonts w:ascii="Times" w:eastAsia="Times New Roman" w:hAnsi="Times" w:cs="Times New Roman"/>
          <w:color w:val="231F20"/>
          <w:sz w:val="24"/>
          <w:szCs w:val="24"/>
          <w:lang w:eastAsia="pt-PT"/>
        </w:rPr>
        <w:t>ria</w:t>
      </w:r>
      <w:r w:rsidRPr="00822AF0">
        <w:rPr>
          <w:rFonts w:ascii="Times" w:eastAsia="Times New Roman" w:hAnsi="Times" w:cs="Times New Roman"/>
          <w:color w:val="231F20"/>
          <w:sz w:val="24"/>
          <w:szCs w:val="24"/>
          <w:lang w:eastAsia="pt-PT"/>
        </w:rPr>
        <w:t xml:space="preserve"> consultar um cientista. Apesar de </w:t>
      </w:r>
      <w:r>
        <w:rPr>
          <w:rFonts w:ascii="Times" w:eastAsia="Times New Roman" w:hAnsi="Times" w:cs="Times New Roman"/>
          <w:color w:val="231F20"/>
          <w:sz w:val="24"/>
          <w:szCs w:val="24"/>
          <w:lang w:eastAsia="pt-PT"/>
        </w:rPr>
        <w:t xml:space="preserve">haver </w:t>
      </w:r>
      <w:r w:rsidRPr="00822AF0">
        <w:rPr>
          <w:rFonts w:ascii="Times" w:eastAsia="Times New Roman" w:hAnsi="Times" w:cs="Times New Roman"/>
          <w:color w:val="231F20"/>
          <w:sz w:val="24"/>
          <w:szCs w:val="24"/>
          <w:lang w:eastAsia="pt-PT"/>
        </w:rPr>
        <w:t xml:space="preserve">filósofos </w:t>
      </w:r>
      <w:r>
        <w:rPr>
          <w:rFonts w:ascii="Times" w:eastAsia="Times New Roman" w:hAnsi="Times" w:cs="Times New Roman"/>
          <w:color w:val="231F20"/>
          <w:sz w:val="24"/>
          <w:szCs w:val="24"/>
          <w:lang w:eastAsia="pt-PT"/>
        </w:rPr>
        <w:t>dissidentes</w:t>
      </w:r>
      <w:r w:rsidRPr="00822AF0">
        <w:rPr>
          <w:rFonts w:ascii="Times" w:eastAsia="Times New Roman" w:hAnsi="Times" w:cs="Times New Roman"/>
          <w:color w:val="231F20"/>
          <w:sz w:val="24"/>
          <w:szCs w:val="24"/>
          <w:lang w:eastAsia="pt-PT"/>
        </w:rPr>
        <w:t xml:space="preserve">, </w:t>
      </w:r>
      <w:r>
        <w:rPr>
          <w:rFonts w:ascii="Times" w:eastAsia="Times New Roman" w:hAnsi="Times" w:cs="Times New Roman"/>
          <w:color w:val="231F20"/>
          <w:sz w:val="24"/>
          <w:szCs w:val="24"/>
          <w:lang w:eastAsia="pt-PT"/>
        </w:rPr>
        <w:t xml:space="preserve">não havia como abalar </w:t>
      </w:r>
      <w:r w:rsidRPr="00822AF0">
        <w:rPr>
          <w:rFonts w:ascii="Times" w:eastAsia="Times New Roman" w:hAnsi="Times" w:cs="Times New Roman"/>
          <w:color w:val="231F20"/>
          <w:sz w:val="24"/>
          <w:szCs w:val="24"/>
          <w:lang w:eastAsia="pt-PT"/>
        </w:rPr>
        <w:t xml:space="preserve">a divisão </w:t>
      </w:r>
      <w:r>
        <w:rPr>
          <w:rFonts w:ascii="Times" w:eastAsia="Times New Roman" w:hAnsi="Times" w:cs="Times New Roman"/>
          <w:color w:val="231F20"/>
          <w:sz w:val="24"/>
          <w:szCs w:val="24"/>
          <w:lang w:eastAsia="pt-PT"/>
        </w:rPr>
        <w:t>funda</w:t>
      </w:r>
      <w:r w:rsidRPr="00822AF0">
        <w:rPr>
          <w:rFonts w:ascii="Times" w:eastAsia="Times New Roman" w:hAnsi="Times" w:cs="Times New Roman"/>
          <w:color w:val="231F20"/>
          <w:sz w:val="24"/>
          <w:szCs w:val="24"/>
          <w:lang w:eastAsia="pt-PT"/>
        </w:rPr>
        <w:t>mental entre Natureza e Sociedade</w:t>
      </w:r>
      <w:r w:rsidRPr="00250A65">
        <w:rPr>
          <w:rFonts w:ascii="Times" w:eastAsia="Times New Roman" w:hAnsi="Times" w:cs="Times New Roman"/>
          <w:color w:val="231F20"/>
          <w:sz w:val="24"/>
          <w:szCs w:val="24"/>
          <w:lang w:eastAsia="pt-PT"/>
        </w:rPr>
        <w:t xml:space="preserve"> </w:t>
      </w:r>
      <w:r>
        <w:rPr>
          <w:rFonts w:ascii="Times" w:eastAsia="Times New Roman" w:hAnsi="Times" w:cs="Times New Roman"/>
          <w:color w:val="231F20"/>
          <w:sz w:val="24"/>
          <w:szCs w:val="24"/>
          <w:lang w:eastAsia="pt-PT"/>
        </w:rPr>
        <w:t>n</w:t>
      </w:r>
      <w:r w:rsidRPr="00822AF0">
        <w:rPr>
          <w:rFonts w:ascii="Times" w:eastAsia="Times New Roman" w:hAnsi="Times" w:cs="Times New Roman"/>
          <w:color w:val="231F20"/>
          <w:sz w:val="24"/>
          <w:szCs w:val="24"/>
          <w:lang w:eastAsia="pt-PT"/>
        </w:rPr>
        <w:t xml:space="preserve">a </w:t>
      </w:r>
      <w:r>
        <w:rPr>
          <w:rFonts w:ascii="Times" w:eastAsia="Times New Roman" w:hAnsi="Times" w:cs="Times New Roman"/>
          <w:color w:val="231F20"/>
          <w:sz w:val="24"/>
          <w:szCs w:val="24"/>
          <w:lang w:eastAsia="pt-PT"/>
        </w:rPr>
        <w:t>modernidade</w:t>
      </w:r>
      <w:r w:rsidRPr="00822AF0">
        <w:rPr>
          <w:rFonts w:ascii="Times" w:eastAsia="Times New Roman" w:hAnsi="Times" w:cs="Times New Roman"/>
          <w:color w:val="231F20"/>
          <w:sz w:val="24"/>
          <w:szCs w:val="24"/>
          <w:lang w:eastAsia="pt-PT"/>
        </w:rPr>
        <w:t>.</w:t>
      </w:r>
      <w:r>
        <w:rPr>
          <w:rFonts w:ascii="Times" w:eastAsia="Times New Roman" w:hAnsi="Times" w:cs="Times New Roman"/>
          <w:color w:val="231F20"/>
          <w:sz w:val="24"/>
          <w:szCs w:val="24"/>
          <w:lang w:eastAsia="pt-PT"/>
        </w:rPr>
        <w:t xml:space="preserve"> O</w:t>
      </w:r>
      <w:r w:rsidRPr="00822AF0">
        <w:rPr>
          <w:rFonts w:ascii="Times" w:eastAsia="Times New Roman" w:hAnsi="Times" w:cs="Times New Roman"/>
          <w:color w:val="231F20"/>
          <w:sz w:val="24"/>
          <w:szCs w:val="24"/>
          <w:lang w:eastAsia="pt-PT"/>
        </w:rPr>
        <w:t xml:space="preserve">s filósofos não negaram que existe um mundo lá fora, ao qual os humanos se </w:t>
      </w:r>
      <w:r>
        <w:rPr>
          <w:rFonts w:ascii="Times" w:eastAsia="Times New Roman" w:hAnsi="Times" w:cs="Times New Roman"/>
          <w:color w:val="231F20"/>
          <w:sz w:val="24"/>
          <w:szCs w:val="24"/>
          <w:lang w:eastAsia="pt-PT"/>
        </w:rPr>
        <w:t>ligam e que</w:t>
      </w:r>
      <w:r w:rsidRPr="00822AF0">
        <w:rPr>
          <w:rFonts w:ascii="Times" w:eastAsia="Times New Roman" w:hAnsi="Times" w:cs="Times New Roman"/>
          <w:color w:val="231F20"/>
          <w:sz w:val="24"/>
          <w:szCs w:val="24"/>
          <w:lang w:eastAsia="pt-PT"/>
        </w:rPr>
        <w:t xml:space="preserve"> molda </w:t>
      </w:r>
      <w:r>
        <w:rPr>
          <w:rFonts w:ascii="Times" w:eastAsia="Times New Roman" w:hAnsi="Times" w:cs="Times New Roman"/>
          <w:color w:val="231F20"/>
          <w:sz w:val="24"/>
          <w:szCs w:val="24"/>
          <w:lang w:eastAsia="pt-PT"/>
        </w:rPr>
        <w:t xml:space="preserve">as </w:t>
      </w:r>
      <w:r w:rsidRPr="00822AF0">
        <w:rPr>
          <w:rFonts w:ascii="Times" w:eastAsia="Times New Roman" w:hAnsi="Times" w:cs="Times New Roman"/>
          <w:color w:val="231F20"/>
          <w:sz w:val="24"/>
          <w:szCs w:val="24"/>
          <w:lang w:eastAsia="pt-PT"/>
        </w:rPr>
        <w:t>relações: precisam</w:t>
      </w:r>
      <w:r>
        <w:rPr>
          <w:rFonts w:ascii="Times" w:eastAsia="Times New Roman" w:hAnsi="Times" w:cs="Times New Roman"/>
          <w:color w:val="231F20"/>
          <w:sz w:val="24"/>
          <w:szCs w:val="24"/>
          <w:lang w:eastAsia="pt-PT"/>
        </w:rPr>
        <w:t>os de alimentos,</w:t>
      </w:r>
      <w:r w:rsidRPr="00822AF0">
        <w:rPr>
          <w:rFonts w:ascii="Times" w:eastAsia="Times New Roman" w:hAnsi="Times" w:cs="Times New Roman"/>
          <w:color w:val="231F20"/>
          <w:sz w:val="24"/>
          <w:szCs w:val="24"/>
          <w:lang w:eastAsia="pt-PT"/>
        </w:rPr>
        <w:t xml:space="preserve"> água, energia, </w:t>
      </w:r>
      <w:r>
        <w:rPr>
          <w:rFonts w:ascii="Times" w:eastAsia="Times New Roman" w:hAnsi="Times" w:cs="Times New Roman"/>
          <w:color w:val="231F20"/>
          <w:sz w:val="24"/>
          <w:szCs w:val="24"/>
          <w:lang w:eastAsia="pt-PT"/>
        </w:rPr>
        <w:t xml:space="preserve">habitação, </w:t>
      </w:r>
      <w:r w:rsidRPr="00822AF0">
        <w:rPr>
          <w:rFonts w:ascii="Times" w:eastAsia="Times New Roman" w:hAnsi="Times" w:cs="Times New Roman"/>
          <w:color w:val="231F20"/>
          <w:sz w:val="24"/>
          <w:szCs w:val="24"/>
          <w:lang w:eastAsia="pt-PT"/>
        </w:rPr>
        <w:t>máquinas</w:t>
      </w:r>
      <w:r>
        <w:rPr>
          <w:rFonts w:ascii="Times" w:eastAsia="Times New Roman" w:hAnsi="Times" w:cs="Times New Roman"/>
          <w:color w:val="231F20"/>
          <w:sz w:val="24"/>
          <w:szCs w:val="24"/>
          <w:lang w:eastAsia="pt-PT"/>
        </w:rPr>
        <w:t xml:space="preserve">, ferramentas </w:t>
      </w:r>
      <w:r w:rsidRPr="00822AF0">
        <w:rPr>
          <w:rFonts w:ascii="Times" w:eastAsia="Times New Roman" w:hAnsi="Times" w:cs="Times New Roman"/>
          <w:color w:val="231F20"/>
          <w:sz w:val="24"/>
          <w:szCs w:val="24"/>
          <w:lang w:eastAsia="pt-PT"/>
        </w:rPr>
        <w:t xml:space="preserve">e uma ampla gama de tecnologias para comunicar e </w:t>
      </w:r>
      <w:r>
        <w:rPr>
          <w:rFonts w:ascii="Times" w:eastAsia="Times New Roman" w:hAnsi="Times" w:cs="Times New Roman"/>
          <w:color w:val="231F20"/>
          <w:sz w:val="24"/>
          <w:szCs w:val="24"/>
          <w:lang w:eastAsia="pt-PT"/>
        </w:rPr>
        <w:t>mover</w:t>
      </w:r>
      <w:r w:rsidRPr="00822AF0">
        <w:rPr>
          <w:rFonts w:ascii="Times" w:eastAsia="Times New Roman" w:hAnsi="Times" w:cs="Times New Roman"/>
          <w:color w:val="231F20"/>
          <w:sz w:val="24"/>
          <w:szCs w:val="24"/>
          <w:lang w:eastAsia="pt-PT"/>
        </w:rPr>
        <w:t>.</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Sem mundo material, a sociedade não</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dura</w:t>
      </w:r>
      <w:r>
        <w:rPr>
          <w:rFonts w:ascii="Times" w:eastAsia="Times New Roman" w:hAnsi="Times" w:cs="Times New Roman"/>
          <w:color w:val="231F20"/>
          <w:sz w:val="24"/>
          <w:szCs w:val="24"/>
          <w:lang w:eastAsia="pt-PT"/>
        </w:rPr>
        <w:t>ria</w:t>
      </w:r>
      <w:r w:rsidRPr="00822AF0">
        <w:rPr>
          <w:rFonts w:ascii="Times" w:eastAsia="Times New Roman" w:hAnsi="Times" w:cs="Times New Roman"/>
          <w:color w:val="231F20"/>
          <w:sz w:val="24"/>
          <w:szCs w:val="24"/>
          <w:lang w:eastAsia="pt-PT"/>
        </w:rPr>
        <w:t xml:space="preserve"> um </w:t>
      </w:r>
      <w:r>
        <w:rPr>
          <w:rFonts w:ascii="Times" w:eastAsia="Times New Roman" w:hAnsi="Times" w:cs="Times New Roman"/>
          <w:color w:val="231F20"/>
          <w:sz w:val="24"/>
          <w:szCs w:val="24"/>
          <w:lang w:eastAsia="pt-PT"/>
        </w:rPr>
        <w:t xml:space="preserve">só </w:t>
      </w:r>
      <w:r w:rsidRPr="00822AF0">
        <w:rPr>
          <w:rFonts w:ascii="Times" w:eastAsia="Times New Roman" w:hAnsi="Times" w:cs="Times New Roman"/>
          <w:color w:val="231F20"/>
          <w:sz w:val="24"/>
          <w:szCs w:val="24"/>
          <w:lang w:eastAsia="pt-PT"/>
        </w:rPr>
        <w:t xml:space="preserve">minuto e sem corpos alimentados, </w:t>
      </w:r>
      <w:r>
        <w:rPr>
          <w:rFonts w:ascii="Times" w:eastAsia="Times New Roman" w:hAnsi="Times" w:cs="Times New Roman"/>
          <w:color w:val="231F20"/>
          <w:sz w:val="24"/>
          <w:szCs w:val="24"/>
          <w:lang w:eastAsia="pt-PT"/>
        </w:rPr>
        <w:t xml:space="preserve">as </w:t>
      </w:r>
      <w:r w:rsidRPr="00822AF0">
        <w:rPr>
          <w:rFonts w:ascii="Times" w:eastAsia="Times New Roman" w:hAnsi="Times" w:cs="Times New Roman"/>
          <w:color w:val="231F20"/>
          <w:sz w:val="24"/>
          <w:szCs w:val="24"/>
          <w:lang w:eastAsia="pt-PT"/>
        </w:rPr>
        <w:t>mentes humanas</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teria</w:t>
      </w:r>
      <w:r>
        <w:rPr>
          <w:rFonts w:ascii="Times" w:eastAsia="Times New Roman" w:hAnsi="Times" w:cs="Times New Roman"/>
          <w:color w:val="231F20"/>
          <w:sz w:val="24"/>
          <w:szCs w:val="24"/>
          <w:lang w:eastAsia="pt-PT"/>
        </w:rPr>
        <w:t>m</w:t>
      </w:r>
      <w:r w:rsidRPr="00822AF0">
        <w:rPr>
          <w:rFonts w:ascii="Times" w:eastAsia="Times New Roman" w:hAnsi="Times" w:cs="Times New Roman"/>
          <w:color w:val="231F20"/>
          <w:sz w:val="24"/>
          <w:szCs w:val="24"/>
          <w:lang w:eastAsia="pt-PT"/>
        </w:rPr>
        <w:t xml:space="preserve"> outras preocupações</w:t>
      </w:r>
      <w:r>
        <w:rPr>
          <w:rFonts w:ascii="Times" w:eastAsia="Times New Roman" w:hAnsi="Times" w:cs="Times New Roman"/>
          <w:color w:val="231F20"/>
          <w:sz w:val="24"/>
          <w:szCs w:val="24"/>
          <w:lang w:eastAsia="pt-PT"/>
        </w:rPr>
        <w:t>, decerto</w:t>
      </w:r>
      <w:r w:rsidRPr="00822AF0">
        <w:rPr>
          <w:rFonts w:ascii="Times" w:eastAsia="Times New Roman" w:hAnsi="Times" w:cs="Times New Roman"/>
          <w:color w:val="231F20"/>
          <w:sz w:val="24"/>
          <w:szCs w:val="24"/>
          <w:lang w:eastAsia="pt-PT"/>
        </w:rPr>
        <w:t xml:space="preserve"> </w:t>
      </w:r>
      <w:r>
        <w:rPr>
          <w:rFonts w:ascii="Times" w:eastAsia="Times New Roman" w:hAnsi="Times" w:cs="Times New Roman"/>
          <w:color w:val="231F20"/>
          <w:sz w:val="24"/>
          <w:szCs w:val="24"/>
          <w:lang w:eastAsia="pt-PT"/>
        </w:rPr>
        <w:t>que não</w:t>
      </w:r>
      <w:r w:rsidRPr="00822AF0">
        <w:rPr>
          <w:rFonts w:ascii="Times" w:eastAsia="Times New Roman" w:hAnsi="Times" w:cs="Times New Roman"/>
          <w:color w:val="231F20"/>
          <w:sz w:val="24"/>
          <w:szCs w:val="24"/>
          <w:lang w:eastAsia="pt-PT"/>
        </w:rPr>
        <w:t xml:space="preserve"> a filosofia.</w:t>
      </w:r>
    </w:p>
    <w:p w14:paraId="02FF57D4" w14:textId="77777777" w:rsidR="002448DE" w:rsidRDefault="002448DE" w:rsidP="002448DE">
      <w:pPr>
        <w:spacing w:after="0" w:line="240" w:lineRule="auto"/>
        <w:ind w:firstLine="708"/>
        <w:jc w:val="both"/>
        <w:rPr>
          <w:rFonts w:ascii="Times" w:eastAsia="Times New Roman" w:hAnsi="Times" w:cs="Times New Roman"/>
          <w:color w:val="231F20"/>
          <w:sz w:val="24"/>
          <w:szCs w:val="24"/>
          <w:lang w:eastAsia="pt-PT"/>
        </w:rPr>
      </w:pPr>
    </w:p>
    <w:p w14:paraId="18D90EA0" w14:textId="77777777" w:rsidR="002448DE" w:rsidRDefault="002448DE" w:rsidP="002448DE">
      <w:pPr>
        <w:spacing w:after="0" w:line="240" w:lineRule="auto"/>
        <w:ind w:firstLine="708"/>
        <w:jc w:val="both"/>
        <w:rPr>
          <w:rFonts w:ascii="Times" w:eastAsia="Times New Roman" w:hAnsi="Times" w:cs="Times New Roman"/>
          <w:color w:val="231F20"/>
          <w:sz w:val="24"/>
          <w:szCs w:val="24"/>
          <w:lang w:eastAsia="pt-PT"/>
        </w:rPr>
      </w:pPr>
      <w:r>
        <w:rPr>
          <w:rFonts w:ascii="Times" w:eastAsia="Times New Roman" w:hAnsi="Times" w:cs="Times New Roman"/>
          <w:color w:val="231F20"/>
          <w:sz w:val="24"/>
          <w:szCs w:val="24"/>
          <w:lang w:eastAsia="pt-PT"/>
        </w:rPr>
        <w:t>3. Que Garantias oferece?</w:t>
      </w:r>
    </w:p>
    <w:p w14:paraId="5A12C2DA" w14:textId="77777777" w:rsidR="002448DE" w:rsidRDefault="002448DE" w:rsidP="002448DE">
      <w:pPr>
        <w:spacing w:after="0" w:line="240" w:lineRule="auto"/>
        <w:ind w:firstLine="708"/>
        <w:jc w:val="both"/>
        <w:rPr>
          <w:rFonts w:ascii="Times" w:eastAsia="Times New Roman" w:hAnsi="Times" w:cs="Times New Roman"/>
          <w:color w:val="231F20"/>
          <w:sz w:val="24"/>
          <w:szCs w:val="24"/>
          <w:lang w:eastAsia="pt-PT"/>
        </w:rPr>
      </w:pPr>
    </w:p>
    <w:p w14:paraId="1CCA14EA" w14:textId="77777777" w:rsidR="002448DE" w:rsidRDefault="002448DE" w:rsidP="002448DE">
      <w:pPr>
        <w:spacing w:after="0" w:line="240" w:lineRule="auto"/>
        <w:ind w:firstLine="708"/>
        <w:jc w:val="both"/>
        <w:rPr>
          <w:rFonts w:ascii="Times" w:eastAsia="Times New Roman" w:hAnsi="Times" w:cs="Times New Roman"/>
          <w:color w:val="231F20"/>
          <w:sz w:val="24"/>
          <w:szCs w:val="24"/>
          <w:lang w:eastAsia="pt-PT"/>
        </w:rPr>
      </w:pPr>
      <w:r w:rsidRPr="00822AF0">
        <w:rPr>
          <w:rFonts w:ascii="Times" w:eastAsia="Times New Roman" w:hAnsi="Times" w:cs="Times New Roman"/>
          <w:color w:val="231F20"/>
          <w:sz w:val="24"/>
          <w:szCs w:val="24"/>
          <w:lang w:eastAsia="pt-PT"/>
        </w:rPr>
        <w:t xml:space="preserve">Então, </w:t>
      </w:r>
      <w:r>
        <w:rPr>
          <w:rFonts w:ascii="Times" w:eastAsia="Times New Roman" w:hAnsi="Times" w:cs="Times New Roman"/>
          <w:color w:val="231F20"/>
          <w:sz w:val="24"/>
          <w:szCs w:val="24"/>
          <w:lang w:eastAsia="pt-PT"/>
        </w:rPr>
        <w:t xml:space="preserve">que força manteve em vigor </w:t>
      </w:r>
      <w:r w:rsidRPr="00822AF0">
        <w:rPr>
          <w:rFonts w:ascii="Times" w:eastAsia="Times New Roman" w:hAnsi="Times" w:cs="Times New Roman"/>
          <w:color w:val="231F20"/>
          <w:sz w:val="24"/>
          <w:szCs w:val="24"/>
          <w:lang w:eastAsia="pt-PT"/>
        </w:rPr>
        <w:t>a modern</w:t>
      </w:r>
      <w:r>
        <w:rPr>
          <w:rFonts w:ascii="Times" w:eastAsia="Times New Roman" w:hAnsi="Times" w:cs="Times New Roman"/>
          <w:color w:val="231F20"/>
          <w:sz w:val="24"/>
          <w:szCs w:val="24"/>
          <w:lang w:eastAsia="pt-PT"/>
        </w:rPr>
        <w:t xml:space="preserve">idade, </w:t>
      </w:r>
      <w:r w:rsidRPr="00822AF0">
        <w:rPr>
          <w:rFonts w:ascii="Times" w:eastAsia="Times New Roman" w:hAnsi="Times" w:cs="Times New Roman"/>
          <w:color w:val="231F20"/>
          <w:sz w:val="24"/>
          <w:szCs w:val="24"/>
          <w:lang w:eastAsia="pt-PT"/>
        </w:rPr>
        <w:t xml:space="preserve">apesar de gerações de filósofos </w:t>
      </w:r>
      <w:r>
        <w:rPr>
          <w:rFonts w:ascii="Times" w:eastAsia="Times New Roman" w:hAnsi="Times" w:cs="Times New Roman"/>
          <w:color w:val="231F20"/>
          <w:sz w:val="24"/>
          <w:szCs w:val="24"/>
          <w:lang w:eastAsia="pt-PT"/>
        </w:rPr>
        <w:t xml:space="preserve">a questionarem e exigirem melhores </w:t>
      </w:r>
      <w:r w:rsidRPr="00822AF0">
        <w:rPr>
          <w:rFonts w:ascii="Times" w:eastAsia="Times New Roman" w:hAnsi="Times" w:cs="Times New Roman"/>
          <w:color w:val="231F20"/>
          <w:sz w:val="24"/>
          <w:szCs w:val="24"/>
          <w:lang w:eastAsia="pt-PT"/>
        </w:rPr>
        <w:t>distinções</w:t>
      </w:r>
      <w:r>
        <w:rPr>
          <w:rFonts w:ascii="Times" w:eastAsia="Times New Roman" w:hAnsi="Times" w:cs="Times New Roman"/>
          <w:color w:val="231F20"/>
          <w:sz w:val="24"/>
          <w:szCs w:val="24"/>
          <w:lang w:eastAsia="pt-PT"/>
        </w:rPr>
        <w:t>?</w:t>
      </w:r>
      <w:r w:rsidRPr="00822AF0">
        <w:rPr>
          <w:rFonts w:ascii="Times" w:eastAsia="Times New Roman" w:hAnsi="Times" w:cs="Times New Roman"/>
          <w:color w:val="231F20"/>
          <w:sz w:val="24"/>
          <w:szCs w:val="24"/>
          <w:lang w:eastAsia="pt-PT"/>
        </w:rPr>
        <w:t> </w:t>
      </w:r>
      <w:r>
        <w:rPr>
          <w:rFonts w:ascii="Times" w:eastAsia="Times New Roman" w:hAnsi="Times" w:cs="Times New Roman"/>
          <w:color w:val="231F20"/>
          <w:sz w:val="24"/>
          <w:szCs w:val="24"/>
          <w:lang w:eastAsia="pt-PT"/>
        </w:rPr>
        <w:t>Segundo a</w:t>
      </w:r>
      <w:r w:rsidRPr="00822AF0">
        <w:rPr>
          <w:rFonts w:ascii="Times" w:eastAsia="Times New Roman" w:hAnsi="Times" w:cs="Times New Roman"/>
          <w:color w:val="231F20"/>
          <w:sz w:val="24"/>
          <w:szCs w:val="24"/>
          <w:lang w:eastAsia="pt-PT"/>
        </w:rPr>
        <w:t xml:space="preserve"> análise </w:t>
      </w:r>
      <w:r>
        <w:rPr>
          <w:rFonts w:ascii="Times" w:eastAsia="Times New Roman" w:hAnsi="Times" w:cs="Times New Roman"/>
          <w:color w:val="231F20"/>
          <w:sz w:val="24"/>
          <w:szCs w:val="24"/>
          <w:lang w:eastAsia="pt-PT"/>
        </w:rPr>
        <w:t>conceitual d</w:t>
      </w:r>
      <w:r w:rsidRPr="00822AF0">
        <w:rPr>
          <w:rFonts w:ascii="Times" w:eastAsia="Times New Roman" w:hAnsi="Times" w:cs="Times New Roman"/>
          <w:color w:val="231F20"/>
          <w:sz w:val="24"/>
          <w:szCs w:val="24"/>
          <w:lang w:eastAsia="pt-PT"/>
        </w:rPr>
        <w:t xml:space="preserve">e </w:t>
      </w:r>
      <w:proofErr w:type="spellStart"/>
      <w:r w:rsidRPr="00822AF0">
        <w:rPr>
          <w:rFonts w:ascii="Times" w:eastAsia="Times New Roman" w:hAnsi="Times" w:cs="Times New Roman"/>
          <w:color w:val="231F20"/>
          <w:sz w:val="24"/>
          <w:szCs w:val="24"/>
          <w:lang w:eastAsia="pt-PT"/>
        </w:rPr>
        <w:t>Latour</w:t>
      </w:r>
      <w:proofErr w:type="spellEnd"/>
      <w:r w:rsidRPr="00822AF0">
        <w:rPr>
          <w:rFonts w:ascii="Times" w:eastAsia="Times New Roman" w:hAnsi="Times" w:cs="Times New Roman"/>
          <w:color w:val="231F20"/>
          <w:sz w:val="24"/>
          <w:szCs w:val="24"/>
          <w:lang w:eastAsia="pt-PT"/>
        </w:rPr>
        <w:t>,</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a Constituição moderna veio com</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 xml:space="preserve">garantias que </w:t>
      </w:r>
      <w:r>
        <w:rPr>
          <w:rFonts w:ascii="Times" w:eastAsia="Times New Roman" w:hAnsi="Times" w:cs="Times New Roman"/>
          <w:color w:val="231F20"/>
          <w:sz w:val="24"/>
          <w:szCs w:val="24"/>
          <w:lang w:eastAsia="pt-PT"/>
        </w:rPr>
        <w:t xml:space="preserve">a tornavam incólume. </w:t>
      </w:r>
      <w:r w:rsidRPr="00822AF0">
        <w:rPr>
          <w:rFonts w:ascii="Times" w:eastAsia="Times New Roman" w:hAnsi="Times" w:cs="Times New Roman"/>
          <w:color w:val="231F20"/>
          <w:sz w:val="24"/>
          <w:szCs w:val="24"/>
          <w:lang w:eastAsia="pt-PT"/>
        </w:rPr>
        <w:t xml:space="preserve">A </w:t>
      </w:r>
      <w:r>
        <w:rPr>
          <w:rFonts w:ascii="Times" w:eastAsia="Times New Roman" w:hAnsi="Times" w:cs="Times New Roman"/>
          <w:color w:val="231F20"/>
          <w:sz w:val="24"/>
          <w:szCs w:val="24"/>
          <w:lang w:eastAsia="pt-PT"/>
        </w:rPr>
        <w:t xml:space="preserve">sua </w:t>
      </w:r>
      <w:r w:rsidRPr="00822AF0">
        <w:rPr>
          <w:rFonts w:ascii="Times" w:eastAsia="Times New Roman" w:hAnsi="Times" w:cs="Times New Roman"/>
          <w:color w:val="231F20"/>
          <w:sz w:val="24"/>
          <w:szCs w:val="24"/>
          <w:lang w:eastAsia="pt-PT"/>
        </w:rPr>
        <w:t xml:space="preserve">arquitetura interna </w:t>
      </w:r>
      <w:r>
        <w:rPr>
          <w:rFonts w:ascii="Times" w:eastAsia="Times New Roman" w:hAnsi="Times" w:cs="Times New Roman"/>
          <w:color w:val="231F20"/>
          <w:sz w:val="24"/>
          <w:szCs w:val="24"/>
          <w:lang w:eastAsia="pt-PT"/>
        </w:rPr>
        <w:t xml:space="preserve">corresponde a </w:t>
      </w:r>
      <w:r w:rsidRPr="00822AF0">
        <w:rPr>
          <w:rFonts w:ascii="Times" w:eastAsia="Times New Roman" w:hAnsi="Times" w:cs="Times New Roman"/>
          <w:color w:val="231F20"/>
          <w:sz w:val="24"/>
          <w:szCs w:val="24"/>
          <w:lang w:eastAsia="pt-PT"/>
        </w:rPr>
        <w:t xml:space="preserve">um jogo intelectual </w:t>
      </w:r>
      <w:r>
        <w:rPr>
          <w:rFonts w:ascii="Times" w:eastAsia="Times New Roman" w:hAnsi="Times" w:cs="Times New Roman"/>
          <w:color w:val="231F20"/>
          <w:sz w:val="24"/>
          <w:szCs w:val="24"/>
          <w:lang w:eastAsia="pt-PT"/>
        </w:rPr>
        <w:t>deste tipo</w:t>
      </w:r>
      <w:r w:rsidRPr="00822AF0">
        <w:rPr>
          <w:rFonts w:ascii="Times" w:eastAsia="Times New Roman" w:hAnsi="Times" w:cs="Times New Roman"/>
          <w:color w:val="231F20"/>
          <w:sz w:val="24"/>
          <w:szCs w:val="24"/>
          <w:lang w:eastAsia="pt-PT"/>
        </w:rPr>
        <w:t>:</w:t>
      </w:r>
      <w:r>
        <w:rPr>
          <w:rFonts w:ascii="Times" w:eastAsia="Times New Roman" w:hAnsi="Times" w:cs="Times New Roman"/>
          <w:color w:val="231F20"/>
          <w:sz w:val="24"/>
          <w:szCs w:val="24"/>
          <w:lang w:eastAsia="pt-PT"/>
        </w:rPr>
        <w:t xml:space="preserve"> </w:t>
      </w:r>
      <w:proofErr w:type="gramStart"/>
      <w:r w:rsidRPr="00376890">
        <w:rPr>
          <w:rFonts w:ascii="Times" w:eastAsia="Times New Roman" w:hAnsi="Times" w:cs="Times New Roman"/>
          <w:i/>
          <w:iCs/>
          <w:color w:val="231F20"/>
          <w:sz w:val="24"/>
          <w:szCs w:val="24"/>
          <w:lang w:eastAsia="pt-PT"/>
        </w:rPr>
        <w:t>'Caras ganho</w:t>
      </w:r>
      <w:proofErr w:type="gramEnd"/>
      <w:r w:rsidRPr="00376890">
        <w:rPr>
          <w:rFonts w:ascii="Times" w:eastAsia="Times New Roman" w:hAnsi="Times" w:cs="Times New Roman"/>
          <w:i/>
          <w:iCs/>
          <w:color w:val="231F20"/>
          <w:sz w:val="24"/>
          <w:szCs w:val="24"/>
          <w:lang w:eastAsia="pt-PT"/>
        </w:rPr>
        <w:t xml:space="preserve"> eu, </w:t>
      </w:r>
      <w:r>
        <w:rPr>
          <w:rFonts w:ascii="Times" w:eastAsia="Times New Roman" w:hAnsi="Times" w:cs="Times New Roman"/>
          <w:i/>
          <w:iCs/>
          <w:color w:val="231F20"/>
          <w:sz w:val="24"/>
          <w:szCs w:val="24"/>
          <w:lang w:eastAsia="pt-PT"/>
        </w:rPr>
        <w:t>C</w:t>
      </w:r>
      <w:r w:rsidRPr="00376890">
        <w:rPr>
          <w:rFonts w:ascii="Times" w:eastAsia="Times New Roman" w:hAnsi="Times" w:cs="Times New Roman"/>
          <w:i/>
          <w:iCs/>
          <w:color w:val="231F20"/>
          <w:sz w:val="24"/>
          <w:szCs w:val="24"/>
          <w:lang w:eastAsia="pt-PT"/>
        </w:rPr>
        <w:t>oroa, perdes tu</w:t>
      </w:r>
      <w:r w:rsidRPr="00822AF0">
        <w:rPr>
          <w:rFonts w:ascii="Times" w:eastAsia="Times New Roman" w:hAnsi="Times" w:cs="Times New Roman"/>
          <w:color w:val="231F20"/>
          <w:sz w:val="24"/>
          <w:szCs w:val="24"/>
          <w:lang w:eastAsia="pt-PT"/>
        </w:rPr>
        <w:t>.'</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Estas são as regras deste jogo, as “garantias d</w:t>
      </w:r>
      <w:r>
        <w:rPr>
          <w:rFonts w:ascii="Times" w:eastAsia="Times New Roman" w:hAnsi="Times" w:cs="Times New Roman"/>
          <w:color w:val="231F20"/>
          <w:sz w:val="24"/>
          <w:szCs w:val="24"/>
          <w:lang w:eastAsia="pt-PT"/>
        </w:rPr>
        <w:t>a</w:t>
      </w:r>
      <w:r w:rsidRPr="00822AF0">
        <w:rPr>
          <w:rFonts w:ascii="Times" w:eastAsia="Times New Roman" w:hAnsi="Times" w:cs="Times New Roman"/>
          <w:color w:val="231F20"/>
          <w:sz w:val="24"/>
          <w:szCs w:val="24"/>
          <w:lang w:eastAsia="pt-PT"/>
        </w:rPr>
        <w:t xml:space="preserve"> Constituiçã</w:t>
      </w:r>
      <w:r>
        <w:rPr>
          <w:rFonts w:ascii="Times" w:eastAsia="Times New Roman" w:hAnsi="Times" w:cs="Times New Roman"/>
          <w:color w:val="231F20"/>
          <w:sz w:val="24"/>
          <w:szCs w:val="24"/>
          <w:lang w:eastAsia="pt-PT"/>
        </w:rPr>
        <w:t>o</w:t>
      </w:r>
      <w:r w:rsidRPr="00822AF0">
        <w:rPr>
          <w:rFonts w:ascii="Times" w:eastAsia="Times New Roman" w:hAnsi="Times" w:cs="Times New Roman"/>
          <w:color w:val="231F20"/>
          <w:sz w:val="24"/>
          <w:szCs w:val="24"/>
          <w:lang w:eastAsia="pt-PT"/>
        </w:rPr>
        <w:t xml:space="preserve"> modern</w:t>
      </w:r>
      <w:r>
        <w:rPr>
          <w:rFonts w:ascii="Times" w:eastAsia="Times New Roman" w:hAnsi="Times" w:cs="Times New Roman"/>
          <w:color w:val="231F20"/>
          <w:sz w:val="24"/>
          <w:szCs w:val="24"/>
          <w:lang w:eastAsia="pt-PT"/>
        </w:rPr>
        <w:t xml:space="preserve">a </w:t>
      </w:r>
      <w:r w:rsidRPr="00822AF0">
        <w:rPr>
          <w:rFonts w:ascii="Times" w:eastAsia="Times New Roman" w:hAnsi="Times" w:cs="Times New Roman"/>
          <w:color w:val="231F20"/>
          <w:sz w:val="24"/>
          <w:szCs w:val="24"/>
          <w:lang w:eastAsia="pt-PT"/>
        </w:rPr>
        <w:t xml:space="preserve">(NFM </w:t>
      </w:r>
      <w:r>
        <w:rPr>
          <w:rFonts w:ascii="Times" w:eastAsia="Times New Roman" w:hAnsi="Times" w:cs="Times New Roman"/>
          <w:color w:val="231F20"/>
          <w:sz w:val="24"/>
          <w:szCs w:val="24"/>
          <w:lang w:eastAsia="pt-PT"/>
        </w:rPr>
        <w:t>35-</w:t>
      </w:r>
      <w:r w:rsidRPr="00822AF0">
        <w:rPr>
          <w:rFonts w:ascii="Times" w:eastAsia="Times New Roman" w:hAnsi="Times" w:cs="Times New Roman"/>
          <w:color w:val="231F20"/>
          <w:sz w:val="24"/>
          <w:szCs w:val="24"/>
          <w:lang w:eastAsia="pt-PT"/>
        </w:rPr>
        <w:t>3</w:t>
      </w:r>
      <w:r>
        <w:rPr>
          <w:rFonts w:ascii="Times" w:eastAsia="Times New Roman" w:hAnsi="Times" w:cs="Times New Roman"/>
          <w:color w:val="231F20"/>
          <w:sz w:val="24"/>
          <w:szCs w:val="24"/>
          <w:lang w:eastAsia="pt-PT"/>
        </w:rPr>
        <w:t>8</w:t>
      </w:r>
      <w:r w:rsidRPr="00822AF0">
        <w:rPr>
          <w:rFonts w:ascii="Times" w:eastAsia="Times New Roman" w:hAnsi="Times" w:cs="Times New Roman"/>
          <w:color w:val="231F20"/>
          <w:sz w:val="24"/>
          <w:szCs w:val="24"/>
          <w:lang w:eastAsia="pt-PT"/>
        </w:rPr>
        <w:t>). </w:t>
      </w:r>
    </w:p>
    <w:p w14:paraId="0F91282E" w14:textId="77777777" w:rsidR="002448DE" w:rsidRDefault="002448DE" w:rsidP="002448DE">
      <w:pPr>
        <w:spacing w:after="0" w:line="240" w:lineRule="auto"/>
        <w:jc w:val="both"/>
        <w:rPr>
          <w:rFonts w:ascii="Times" w:eastAsia="Times New Roman" w:hAnsi="Times" w:cs="Times New Roman"/>
          <w:color w:val="231F20"/>
          <w:sz w:val="24"/>
          <w:szCs w:val="24"/>
          <w:lang w:eastAsia="pt-PT"/>
        </w:rPr>
      </w:pPr>
    </w:p>
    <w:p w14:paraId="4EBF3803" w14:textId="77777777" w:rsidR="002448DE" w:rsidRDefault="002448DE" w:rsidP="002448DE">
      <w:pPr>
        <w:spacing w:after="0" w:line="240" w:lineRule="auto"/>
        <w:ind w:firstLine="708"/>
        <w:jc w:val="both"/>
        <w:rPr>
          <w:rFonts w:ascii="Times" w:eastAsia="Times New Roman" w:hAnsi="Times" w:cs="Times New Roman"/>
          <w:color w:val="231F20"/>
          <w:sz w:val="24"/>
          <w:szCs w:val="24"/>
          <w:lang w:eastAsia="pt-PT"/>
        </w:rPr>
      </w:pPr>
      <w:r w:rsidRPr="00822AF0">
        <w:rPr>
          <w:rFonts w:ascii="Times" w:eastAsia="Times New Roman" w:hAnsi="Times" w:cs="Times New Roman"/>
          <w:i/>
          <w:iCs/>
          <w:color w:val="231F20"/>
          <w:sz w:val="24"/>
          <w:szCs w:val="24"/>
          <w:lang w:eastAsia="pt-PT"/>
        </w:rPr>
        <w:t>Garantia (1</w:t>
      </w:r>
      <w:proofErr w:type="gramStart"/>
      <w:r w:rsidRPr="00822AF0">
        <w:rPr>
          <w:rFonts w:ascii="Times" w:eastAsia="Times New Roman" w:hAnsi="Times" w:cs="Times New Roman"/>
          <w:i/>
          <w:iCs/>
          <w:color w:val="231F20"/>
          <w:sz w:val="24"/>
          <w:szCs w:val="24"/>
          <w:lang w:eastAsia="pt-PT"/>
        </w:rPr>
        <w:t>)</w:t>
      </w:r>
      <w:r w:rsidRPr="00822AF0">
        <w:rPr>
          <w:rFonts w:ascii="Times" w:eastAsia="Times New Roman" w:hAnsi="Times" w:cs="Times New Roman"/>
          <w:color w:val="231F20"/>
          <w:sz w:val="24"/>
          <w:szCs w:val="24"/>
          <w:lang w:eastAsia="pt-PT"/>
        </w:rPr>
        <w:t> :</w:t>
      </w:r>
      <w:proofErr w:type="gramEnd"/>
      <w:r w:rsidRPr="00822AF0">
        <w:rPr>
          <w:rFonts w:ascii="Times" w:eastAsia="Times New Roman" w:hAnsi="Times" w:cs="Times New Roman"/>
          <w:color w:val="231F20"/>
          <w:sz w:val="24"/>
          <w:szCs w:val="24"/>
          <w:lang w:eastAsia="pt-PT"/>
        </w:rPr>
        <w:t xml:space="preserve"> A Constituição declara</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que </w:t>
      </w:r>
      <w:r w:rsidRPr="00822AF0">
        <w:rPr>
          <w:rFonts w:ascii="Times" w:eastAsia="Times New Roman" w:hAnsi="Times" w:cs="Times New Roman"/>
          <w:i/>
          <w:iCs/>
          <w:color w:val="231F20"/>
          <w:sz w:val="24"/>
          <w:szCs w:val="24"/>
          <w:lang w:eastAsia="pt-PT"/>
        </w:rPr>
        <w:t>ontologicamente</w:t>
      </w:r>
      <w:r w:rsidRPr="00822AF0">
        <w:rPr>
          <w:rFonts w:ascii="Times" w:eastAsia="Times New Roman" w:hAnsi="Times" w:cs="Times New Roman"/>
          <w:color w:val="231F20"/>
          <w:sz w:val="24"/>
          <w:szCs w:val="24"/>
          <w:lang w:eastAsia="pt-PT"/>
        </w:rPr>
        <w:t xml:space="preserve"> a natureza não é </w:t>
      </w:r>
      <w:r>
        <w:rPr>
          <w:rFonts w:ascii="Times" w:eastAsia="Times New Roman" w:hAnsi="Times" w:cs="Times New Roman"/>
          <w:color w:val="231F20"/>
          <w:sz w:val="24"/>
          <w:szCs w:val="24"/>
          <w:lang w:eastAsia="pt-PT"/>
        </w:rPr>
        <w:t xml:space="preserve">uma </w:t>
      </w:r>
      <w:r w:rsidRPr="00822AF0">
        <w:rPr>
          <w:rFonts w:ascii="Times" w:eastAsia="Times New Roman" w:hAnsi="Times" w:cs="Times New Roman"/>
          <w:color w:val="231F20"/>
          <w:sz w:val="24"/>
          <w:szCs w:val="24"/>
          <w:lang w:eastAsia="pt-PT"/>
        </w:rPr>
        <w:t>construção nossa</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ou seja, a natureza é</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transcendente</w:t>
      </w:r>
      <w:r>
        <w:rPr>
          <w:rFonts w:ascii="Times" w:eastAsia="Times New Roman" w:hAnsi="Times" w:cs="Times New Roman"/>
          <w:color w:val="231F20"/>
          <w:sz w:val="24"/>
          <w:szCs w:val="24"/>
          <w:lang w:eastAsia="pt-PT"/>
        </w:rPr>
        <w:t>;</w:t>
      </w:r>
      <w:r w:rsidRPr="00822AF0">
        <w:rPr>
          <w:rFonts w:ascii="Times" w:eastAsia="Times New Roman" w:hAnsi="Times" w:cs="Times New Roman"/>
          <w:color w:val="231F20"/>
          <w:sz w:val="24"/>
          <w:szCs w:val="24"/>
          <w:lang w:eastAsia="pt-PT"/>
        </w:rPr>
        <w:t xml:space="preserve"> mas a sociedade é ( </w:t>
      </w:r>
      <w:r>
        <w:rPr>
          <w:rFonts w:ascii="Times" w:eastAsia="Times New Roman" w:hAnsi="Times" w:cs="Times New Roman"/>
          <w:color w:val="231F20"/>
          <w:sz w:val="24"/>
          <w:szCs w:val="24"/>
          <w:lang w:eastAsia="pt-PT"/>
        </w:rPr>
        <w:t xml:space="preserve">a </w:t>
      </w:r>
      <w:r w:rsidRPr="00822AF0">
        <w:rPr>
          <w:rFonts w:ascii="Times" w:eastAsia="Times New Roman" w:hAnsi="Times" w:cs="Times New Roman"/>
          <w:color w:val="231F20"/>
          <w:sz w:val="24"/>
          <w:szCs w:val="24"/>
          <w:lang w:eastAsia="pt-PT"/>
        </w:rPr>
        <w:t>sociedade é imanente). </w:t>
      </w:r>
      <w:r>
        <w:rPr>
          <w:rFonts w:ascii="Times" w:eastAsia="Times New Roman" w:hAnsi="Times" w:cs="Times New Roman"/>
          <w:color w:val="231F20"/>
          <w:sz w:val="24"/>
          <w:szCs w:val="24"/>
          <w:lang w:eastAsia="pt-PT"/>
        </w:rPr>
        <w:t>N</w:t>
      </w:r>
      <w:r w:rsidRPr="00822AF0">
        <w:rPr>
          <w:rFonts w:ascii="Times" w:eastAsia="Times New Roman" w:hAnsi="Times" w:cs="Times New Roman"/>
          <w:color w:val="231F20"/>
          <w:sz w:val="24"/>
          <w:szCs w:val="24"/>
          <w:lang w:eastAsia="pt-PT"/>
        </w:rPr>
        <w:t>o que diz respeito ao </w:t>
      </w:r>
      <w:r w:rsidRPr="00822AF0">
        <w:rPr>
          <w:rFonts w:ascii="Times" w:eastAsia="Times New Roman" w:hAnsi="Times" w:cs="Times New Roman"/>
          <w:i/>
          <w:iCs/>
          <w:color w:val="231F20"/>
          <w:sz w:val="24"/>
          <w:szCs w:val="24"/>
          <w:lang w:eastAsia="pt-PT"/>
        </w:rPr>
        <w:t>conhecimento</w:t>
      </w:r>
      <w:r w:rsidRPr="00822AF0">
        <w:rPr>
          <w:rFonts w:ascii="Times" w:eastAsia="Times New Roman" w:hAnsi="Times" w:cs="Times New Roman"/>
          <w:color w:val="231F20"/>
          <w:sz w:val="24"/>
          <w:szCs w:val="24"/>
          <w:lang w:eastAsia="pt-PT"/>
        </w:rPr>
        <w:t xml:space="preserve">, </w:t>
      </w:r>
      <w:r>
        <w:rPr>
          <w:rFonts w:ascii="Times" w:eastAsia="Times New Roman" w:hAnsi="Times" w:cs="Times New Roman"/>
          <w:color w:val="231F20"/>
          <w:sz w:val="24"/>
          <w:szCs w:val="24"/>
          <w:lang w:eastAsia="pt-PT"/>
        </w:rPr>
        <w:t>é ao invés</w:t>
      </w:r>
      <w:r w:rsidRPr="00822AF0">
        <w:rPr>
          <w:rFonts w:ascii="Times" w:eastAsia="Times New Roman" w:hAnsi="Times" w:cs="Times New Roman"/>
          <w:color w:val="231F20"/>
          <w:sz w:val="24"/>
          <w:szCs w:val="24"/>
          <w:lang w:eastAsia="pt-PT"/>
        </w:rPr>
        <w:t>. </w:t>
      </w:r>
    </w:p>
    <w:p w14:paraId="18D4B9FD" w14:textId="77777777" w:rsidR="002448DE" w:rsidRDefault="002448DE" w:rsidP="002448DE">
      <w:pPr>
        <w:spacing w:after="0" w:line="240" w:lineRule="auto"/>
        <w:ind w:firstLine="708"/>
        <w:jc w:val="both"/>
        <w:rPr>
          <w:rFonts w:ascii="Times" w:eastAsia="Times New Roman" w:hAnsi="Times" w:cs="Times New Roman"/>
          <w:color w:val="231F20"/>
          <w:sz w:val="24"/>
          <w:szCs w:val="24"/>
          <w:lang w:eastAsia="pt-PT"/>
        </w:rPr>
      </w:pPr>
      <w:r w:rsidRPr="00822AF0">
        <w:rPr>
          <w:rFonts w:ascii="Times" w:eastAsia="Times New Roman" w:hAnsi="Times" w:cs="Times New Roman"/>
          <w:i/>
          <w:iCs/>
          <w:color w:val="231F20"/>
          <w:sz w:val="24"/>
          <w:szCs w:val="24"/>
          <w:lang w:eastAsia="pt-PT"/>
        </w:rPr>
        <w:t>Garantia (2</w:t>
      </w:r>
      <w:proofErr w:type="gramStart"/>
      <w:r w:rsidRPr="00822AF0">
        <w:rPr>
          <w:rFonts w:ascii="Times" w:eastAsia="Times New Roman" w:hAnsi="Times" w:cs="Times New Roman"/>
          <w:i/>
          <w:iCs/>
          <w:color w:val="231F20"/>
          <w:sz w:val="24"/>
          <w:szCs w:val="24"/>
          <w:lang w:eastAsia="pt-PT"/>
        </w:rPr>
        <w:t>)</w:t>
      </w:r>
      <w:r w:rsidRPr="00822AF0">
        <w:rPr>
          <w:rFonts w:ascii="Times" w:eastAsia="Times New Roman" w:hAnsi="Times" w:cs="Times New Roman"/>
          <w:color w:val="231F20"/>
          <w:sz w:val="24"/>
          <w:szCs w:val="24"/>
          <w:lang w:eastAsia="pt-PT"/>
        </w:rPr>
        <w:t> :</w:t>
      </w:r>
      <w:proofErr w:type="gramEnd"/>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A natureza de que fala a ciência é o mundo fenomenal, mediado</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pelas categorias da compreensão e muitas vezes artificialmente</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construíd</w:t>
      </w:r>
      <w:r>
        <w:rPr>
          <w:rFonts w:ascii="Times" w:eastAsia="Times New Roman" w:hAnsi="Times" w:cs="Times New Roman"/>
          <w:color w:val="231F20"/>
          <w:sz w:val="24"/>
          <w:szCs w:val="24"/>
          <w:lang w:eastAsia="pt-PT"/>
        </w:rPr>
        <w:t>a</w:t>
      </w:r>
      <w:r w:rsidRPr="00822AF0">
        <w:rPr>
          <w:rFonts w:ascii="Times" w:eastAsia="Times New Roman" w:hAnsi="Times" w:cs="Times New Roman"/>
          <w:color w:val="231F20"/>
          <w:sz w:val="24"/>
          <w:szCs w:val="24"/>
          <w:lang w:eastAsia="pt-PT"/>
        </w:rPr>
        <w:t xml:space="preserve"> em laboratório</w:t>
      </w:r>
      <w:r>
        <w:rPr>
          <w:rFonts w:ascii="Times" w:eastAsia="Times New Roman" w:hAnsi="Times" w:cs="Times New Roman"/>
          <w:color w:val="231F20"/>
          <w:sz w:val="24"/>
          <w:szCs w:val="24"/>
          <w:lang w:eastAsia="pt-PT"/>
        </w:rPr>
        <w:t>s</w:t>
      </w:r>
      <w:r w:rsidRPr="00822AF0">
        <w:rPr>
          <w:rFonts w:ascii="Times" w:eastAsia="Times New Roman" w:hAnsi="Times" w:cs="Times New Roman"/>
          <w:color w:val="231F20"/>
          <w:sz w:val="24"/>
          <w:szCs w:val="24"/>
          <w:lang w:eastAsia="pt-PT"/>
        </w:rPr>
        <w:t xml:space="preserve"> (a natureza é imanente); a sociedade</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é dad</w:t>
      </w:r>
      <w:r>
        <w:rPr>
          <w:rFonts w:ascii="Times" w:eastAsia="Times New Roman" w:hAnsi="Times" w:cs="Times New Roman"/>
          <w:color w:val="231F20"/>
          <w:sz w:val="24"/>
          <w:szCs w:val="24"/>
          <w:lang w:eastAsia="pt-PT"/>
        </w:rPr>
        <w:t>a</w:t>
      </w:r>
      <w:r w:rsidRPr="00822AF0">
        <w:rPr>
          <w:rFonts w:ascii="Times" w:eastAsia="Times New Roman" w:hAnsi="Times" w:cs="Times New Roman"/>
          <w:color w:val="231F20"/>
          <w:sz w:val="24"/>
          <w:szCs w:val="24"/>
          <w:lang w:eastAsia="pt-PT"/>
        </w:rPr>
        <w:t xml:space="preserve"> como conjunto de factos sociais que os cientistas sociais investiga</w:t>
      </w:r>
      <w:r>
        <w:rPr>
          <w:rFonts w:ascii="Times" w:eastAsia="Times New Roman" w:hAnsi="Times" w:cs="Times New Roman"/>
          <w:color w:val="231F20"/>
          <w:sz w:val="24"/>
          <w:szCs w:val="24"/>
          <w:lang w:eastAsia="pt-PT"/>
        </w:rPr>
        <w:t>m</w:t>
      </w:r>
      <w:r w:rsidRPr="00822AF0">
        <w:rPr>
          <w:rFonts w:ascii="Times" w:eastAsia="Times New Roman" w:hAnsi="Times" w:cs="Times New Roman"/>
          <w:color w:val="231F20"/>
          <w:sz w:val="24"/>
          <w:szCs w:val="24"/>
          <w:lang w:eastAsia="pt-PT"/>
        </w:rPr>
        <w:t xml:space="preserve"> (a sociedade é transcendente). </w:t>
      </w:r>
    </w:p>
    <w:p w14:paraId="33EFCBCB" w14:textId="77777777" w:rsidR="002448DE" w:rsidRDefault="002448DE" w:rsidP="002448DE">
      <w:pPr>
        <w:spacing w:after="0" w:line="240" w:lineRule="auto"/>
        <w:ind w:firstLine="708"/>
        <w:jc w:val="both"/>
        <w:rPr>
          <w:rFonts w:ascii="Times" w:eastAsia="Times New Roman" w:hAnsi="Times" w:cs="Times New Roman"/>
          <w:color w:val="231F20"/>
          <w:sz w:val="24"/>
          <w:szCs w:val="24"/>
          <w:lang w:eastAsia="pt-PT"/>
        </w:rPr>
      </w:pPr>
      <w:r>
        <w:rPr>
          <w:rFonts w:ascii="Times" w:eastAsia="Times New Roman" w:hAnsi="Times" w:cs="Times New Roman"/>
          <w:color w:val="231F20"/>
          <w:sz w:val="24"/>
          <w:szCs w:val="24"/>
          <w:lang w:eastAsia="pt-PT"/>
        </w:rPr>
        <w:t xml:space="preserve">Assim, existe um </w:t>
      </w:r>
      <w:r w:rsidRPr="00822AF0">
        <w:rPr>
          <w:rFonts w:ascii="Times" w:eastAsia="Times New Roman" w:hAnsi="Times" w:cs="Times New Roman"/>
          <w:color w:val="231F20"/>
          <w:sz w:val="24"/>
          <w:szCs w:val="24"/>
          <w:lang w:eastAsia="pt-PT"/>
        </w:rPr>
        <w:t xml:space="preserve">paradoxo </w:t>
      </w:r>
      <w:r>
        <w:rPr>
          <w:rFonts w:ascii="Times" w:eastAsia="Times New Roman" w:hAnsi="Times" w:cs="Times New Roman"/>
          <w:color w:val="231F20"/>
          <w:sz w:val="24"/>
          <w:szCs w:val="24"/>
          <w:lang w:eastAsia="pt-PT"/>
        </w:rPr>
        <w:t>n</w:t>
      </w:r>
      <w:r w:rsidRPr="00822AF0">
        <w:rPr>
          <w:rFonts w:ascii="Times" w:eastAsia="Times New Roman" w:hAnsi="Times" w:cs="Times New Roman"/>
          <w:color w:val="231F20"/>
          <w:sz w:val="24"/>
          <w:szCs w:val="24"/>
          <w:lang w:eastAsia="pt-PT"/>
        </w:rPr>
        <w:t>a Constituição: embora construamos a Natureza, a Natureza é </w:t>
      </w:r>
      <w:r w:rsidRPr="00822AF0">
        <w:rPr>
          <w:rFonts w:ascii="Times" w:eastAsia="Times New Roman" w:hAnsi="Times" w:cs="Times New Roman"/>
          <w:i/>
          <w:iCs/>
          <w:color w:val="231F20"/>
          <w:sz w:val="24"/>
          <w:szCs w:val="24"/>
          <w:lang w:eastAsia="pt-PT"/>
        </w:rPr>
        <w:t>como se</w:t>
      </w:r>
      <w:r w:rsidRPr="00822AF0">
        <w:rPr>
          <w:rFonts w:ascii="Times" w:eastAsia="Times New Roman" w:hAnsi="Times" w:cs="Times New Roman"/>
          <w:color w:val="231F20"/>
          <w:sz w:val="24"/>
          <w:szCs w:val="24"/>
          <w:lang w:eastAsia="pt-PT"/>
        </w:rPr>
        <w:t> nós</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não o constru</w:t>
      </w:r>
      <w:r>
        <w:rPr>
          <w:rFonts w:ascii="Times" w:eastAsia="Times New Roman" w:hAnsi="Times" w:cs="Times New Roman"/>
          <w:color w:val="231F20"/>
          <w:sz w:val="24"/>
          <w:szCs w:val="24"/>
          <w:lang w:eastAsia="pt-PT"/>
        </w:rPr>
        <w:t>íssemos</w:t>
      </w:r>
      <w:r w:rsidRPr="00822AF0">
        <w:rPr>
          <w:rFonts w:ascii="Times" w:eastAsia="Times New Roman" w:hAnsi="Times" w:cs="Times New Roman"/>
          <w:color w:val="231F20"/>
          <w:sz w:val="24"/>
          <w:szCs w:val="24"/>
          <w:lang w:eastAsia="pt-PT"/>
        </w:rPr>
        <w:t>. </w:t>
      </w:r>
      <w:r>
        <w:rPr>
          <w:rFonts w:ascii="Times" w:eastAsia="Times New Roman" w:hAnsi="Times" w:cs="Times New Roman"/>
          <w:color w:val="231F20"/>
          <w:sz w:val="24"/>
          <w:szCs w:val="24"/>
          <w:lang w:eastAsia="pt-PT"/>
        </w:rPr>
        <w:t>E por</w:t>
      </w:r>
      <w:r w:rsidRPr="00822AF0">
        <w:rPr>
          <w:rFonts w:ascii="Times" w:eastAsia="Times New Roman" w:hAnsi="Times" w:cs="Times New Roman"/>
          <w:color w:val="231F20"/>
          <w:sz w:val="24"/>
          <w:szCs w:val="24"/>
          <w:lang w:eastAsia="pt-PT"/>
        </w:rPr>
        <w:t xml:space="preserve"> outro lado:</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embora construamos a sociedade, é </w:t>
      </w:r>
      <w:r w:rsidRPr="00822AF0">
        <w:rPr>
          <w:rFonts w:ascii="Times" w:eastAsia="Times New Roman" w:hAnsi="Times" w:cs="Times New Roman"/>
          <w:i/>
          <w:iCs/>
          <w:color w:val="231F20"/>
          <w:sz w:val="24"/>
          <w:szCs w:val="24"/>
          <w:lang w:eastAsia="pt-PT"/>
        </w:rPr>
        <w:t>como se</w:t>
      </w:r>
      <w:r w:rsidRPr="00822AF0">
        <w:rPr>
          <w:rFonts w:ascii="Times" w:eastAsia="Times New Roman" w:hAnsi="Times" w:cs="Times New Roman"/>
          <w:color w:val="231F20"/>
          <w:sz w:val="24"/>
          <w:szCs w:val="24"/>
          <w:lang w:eastAsia="pt-PT"/>
        </w:rPr>
        <w:t> não construíssemos</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a sociedade. </w:t>
      </w:r>
    </w:p>
    <w:p w14:paraId="1169FD05" w14:textId="77777777" w:rsidR="002448DE" w:rsidRDefault="002448DE" w:rsidP="002448DE">
      <w:pPr>
        <w:spacing w:after="0" w:line="240" w:lineRule="auto"/>
        <w:ind w:firstLine="708"/>
        <w:jc w:val="both"/>
        <w:rPr>
          <w:rFonts w:ascii="Times" w:eastAsia="Times New Roman" w:hAnsi="Times" w:cs="Times New Roman"/>
          <w:color w:val="231F20"/>
          <w:sz w:val="24"/>
          <w:szCs w:val="24"/>
          <w:lang w:eastAsia="pt-PT"/>
        </w:rPr>
      </w:pPr>
    </w:p>
    <w:p w14:paraId="2A1C6D3A" w14:textId="77777777" w:rsidR="002448DE" w:rsidRDefault="002448DE" w:rsidP="002448DE">
      <w:pPr>
        <w:spacing w:after="0" w:line="240" w:lineRule="auto"/>
        <w:ind w:firstLine="708"/>
        <w:jc w:val="both"/>
        <w:rPr>
          <w:rFonts w:ascii="Times" w:eastAsia="Times New Roman" w:hAnsi="Times" w:cs="Times New Roman"/>
          <w:color w:val="231F20"/>
          <w:sz w:val="24"/>
          <w:szCs w:val="24"/>
          <w:lang w:eastAsia="pt-PT"/>
        </w:rPr>
      </w:pPr>
      <w:r w:rsidRPr="00822AF0">
        <w:rPr>
          <w:rFonts w:ascii="Times" w:eastAsia="Times New Roman" w:hAnsi="Times" w:cs="Times New Roman"/>
          <w:color w:val="231F20"/>
          <w:sz w:val="24"/>
          <w:szCs w:val="24"/>
          <w:lang w:eastAsia="pt-PT"/>
        </w:rPr>
        <w:t>Ambos os paradoxos são evitados pela </w:t>
      </w:r>
      <w:r w:rsidRPr="00822AF0">
        <w:rPr>
          <w:rFonts w:ascii="Times" w:eastAsia="Times New Roman" w:hAnsi="Times" w:cs="Times New Roman"/>
          <w:i/>
          <w:iCs/>
          <w:color w:val="231F20"/>
          <w:sz w:val="24"/>
          <w:szCs w:val="24"/>
          <w:lang w:eastAsia="pt-PT"/>
        </w:rPr>
        <w:t>Garantia (3</w:t>
      </w:r>
      <w:proofErr w:type="gramStart"/>
      <w:r w:rsidRPr="00822AF0">
        <w:rPr>
          <w:rFonts w:ascii="Times" w:eastAsia="Times New Roman" w:hAnsi="Times" w:cs="Times New Roman"/>
          <w:i/>
          <w:iCs/>
          <w:color w:val="231F20"/>
          <w:sz w:val="24"/>
          <w:szCs w:val="24"/>
          <w:lang w:eastAsia="pt-PT"/>
        </w:rPr>
        <w:t>)</w:t>
      </w:r>
      <w:r w:rsidRPr="00822AF0">
        <w:rPr>
          <w:rFonts w:ascii="Times" w:eastAsia="Times New Roman" w:hAnsi="Times" w:cs="Times New Roman"/>
          <w:color w:val="231F20"/>
          <w:sz w:val="24"/>
          <w:szCs w:val="24"/>
          <w:lang w:eastAsia="pt-PT"/>
        </w:rPr>
        <w:t> :</w:t>
      </w:r>
      <w:proofErr w:type="gramEnd"/>
      <w:r w:rsidRPr="00822AF0">
        <w:rPr>
          <w:rFonts w:ascii="Times" w:eastAsia="Times New Roman" w:hAnsi="Times" w:cs="Times New Roman"/>
          <w:color w:val="231F20"/>
          <w:sz w:val="24"/>
          <w:szCs w:val="24"/>
          <w:lang w:eastAsia="pt-PT"/>
        </w:rPr>
        <w:t xml:space="preserve"> Deve existir separação completa entre o mundo natural e o mundo</w:t>
      </w:r>
      <w:r w:rsidRPr="00AC4117">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social; e deve haver uma separação entre o trabalho de</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tradução</w:t>
      </w:r>
      <w:r>
        <w:rPr>
          <w:rFonts w:ascii="Times" w:eastAsia="Times New Roman" w:hAnsi="Times" w:cs="Times New Roman"/>
          <w:color w:val="231F20"/>
          <w:sz w:val="24"/>
          <w:szCs w:val="24"/>
          <w:lang w:eastAsia="pt-PT"/>
        </w:rPr>
        <w:t>/relação</w:t>
      </w:r>
      <w:r w:rsidRPr="00822AF0">
        <w:rPr>
          <w:rFonts w:ascii="Times" w:eastAsia="Times New Roman" w:hAnsi="Times" w:cs="Times New Roman"/>
          <w:color w:val="231F20"/>
          <w:sz w:val="24"/>
          <w:szCs w:val="24"/>
          <w:lang w:eastAsia="pt-PT"/>
        </w:rPr>
        <w:t xml:space="preserve"> (constru</w:t>
      </w:r>
      <w:r>
        <w:rPr>
          <w:rFonts w:ascii="Times" w:eastAsia="Times New Roman" w:hAnsi="Times" w:cs="Times New Roman"/>
          <w:color w:val="231F20"/>
          <w:sz w:val="24"/>
          <w:szCs w:val="24"/>
          <w:lang w:eastAsia="pt-PT"/>
        </w:rPr>
        <w:t xml:space="preserve">ir </w:t>
      </w:r>
      <w:r w:rsidRPr="00822AF0">
        <w:rPr>
          <w:rFonts w:ascii="Times" w:eastAsia="Times New Roman" w:hAnsi="Times" w:cs="Times New Roman"/>
          <w:color w:val="231F20"/>
          <w:sz w:val="24"/>
          <w:szCs w:val="24"/>
          <w:lang w:eastAsia="pt-PT"/>
        </w:rPr>
        <w:t>a natureza em laboratórios e</w:t>
      </w:r>
      <w:r>
        <w:rPr>
          <w:rFonts w:ascii="Times" w:eastAsia="Times New Roman" w:hAnsi="Times" w:cs="Times New Roman"/>
          <w:color w:val="231F20"/>
          <w:sz w:val="24"/>
          <w:szCs w:val="24"/>
          <w:lang w:eastAsia="pt-PT"/>
        </w:rPr>
        <w:t xml:space="preserve"> a </w:t>
      </w:r>
      <w:r w:rsidRPr="00822AF0">
        <w:rPr>
          <w:rFonts w:ascii="Times" w:eastAsia="Times New Roman" w:hAnsi="Times" w:cs="Times New Roman"/>
          <w:color w:val="231F20"/>
          <w:sz w:val="24"/>
          <w:szCs w:val="24"/>
          <w:lang w:eastAsia="pt-PT"/>
        </w:rPr>
        <w:t>sociedade nas práticas sociais) e o trabalho de purificação</w:t>
      </w:r>
      <w:r>
        <w:rPr>
          <w:rFonts w:ascii="Times" w:eastAsia="Times New Roman" w:hAnsi="Times" w:cs="Times New Roman"/>
          <w:color w:val="231F20"/>
          <w:sz w:val="24"/>
          <w:szCs w:val="24"/>
          <w:lang w:eastAsia="pt-PT"/>
        </w:rPr>
        <w:t>/dualidade</w:t>
      </w:r>
      <w:r w:rsidRPr="00822AF0">
        <w:rPr>
          <w:rFonts w:ascii="Times" w:eastAsia="Times New Roman" w:hAnsi="Times" w:cs="Times New Roman"/>
          <w:color w:val="231F20"/>
          <w:sz w:val="24"/>
          <w:szCs w:val="24"/>
          <w:lang w:eastAsia="pt-PT"/>
        </w:rPr>
        <w:t xml:space="preserve"> (</w:t>
      </w:r>
      <w:r>
        <w:rPr>
          <w:rFonts w:ascii="Times" w:eastAsia="Times New Roman" w:hAnsi="Times" w:cs="Times New Roman"/>
          <w:color w:val="231F20"/>
          <w:sz w:val="24"/>
          <w:szCs w:val="24"/>
          <w:lang w:eastAsia="pt-PT"/>
        </w:rPr>
        <w:t xml:space="preserve">separação ontológica das </w:t>
      </w:r>
      <w:r w:rsidRPr="00822AF0">
        <w:rPr>
          <w:rFonts w:ascii="Times" w:eastAsia="Times New Roman" w:hAnsi="Times" w:cs="Times New Roman"/>
          <w:color w:val="231F20"/>
          <w:sz w:val="24"/>
          <w:szCs w:val="24"/>
          <w:lang w:eastAsia="pt-PT"/>
        </w:rPr>
        <w:t>esferas).</w:t>
      </w:r>
    </w:p>
    <w:p w14:paraId="1F971DB1" w14:textId="77777777" w:rsidR="002448DE" w:rsidRDefault="002448DE" w:rsidP="002448DE">
      <w:pPr>
        <w:spacing w:after="0" w:line="240" w:lineRule="auto"/>
        <w:ind w:firstLine="708"/>
        <w:jc w:val="both"/>
        <w:rPr>
          <w:rFonts w:ascii="Times" w:eastAsia="Times New Roman" w:hAnsi="Times" w:cs="Times New Roman"/>
          <w:color w:val="231F20"/>
          <w:sz w:val="24"/>
          <w:szCs w:val="24"/>
          <w:lang w:eastAsia="pt-PT"/>
        </w:rPr>
      </w:pPr>
      <w:r>
        <w:rPr>
          <w:rFonts w:ascii="Times" w:eastAsia="Times New Roman" w:hAnsi="Times" w:cs="Times New Roman"/>
          <w:color w:val="231F20"/>
          <w:sz w:val="24"/>
          <w:szCs w:val="24"/>
          <w:lang w:eastAsia="pt-PT"/>
        </w:rPr>
        <w:t xml:space="preserve">O próprio Bruno </w:t>
      </w:r>
      <w:proofErr w:type="spellStart"/>
      <w:r>
        <w:rPr>
          <w:rFonts w:ascii="Times" w:eastAsia="Times New Roman" w:hAnsi="Times" w:cs="Times New Roman"/>
          <w:color w:val="231F20"/>
          <w:sz w:val="24"/>
          <w:szCs w:val="24"/>
          <w:lang w:eastAsia="pt-PT"/>
        </w:rPr>
        <w:t>Latour</w:t>
      </w:r>
      <w:proofErr w:type="spellEnd"/>
      <w:r>
        <w:rPr>
          <w:rFonts w:ascii="Times" w:eastAsia="Times New Roman" w:hAnsi="Times" w:cs="Times New Roman"/>
          <w:color w:val="231F20"/>
          <w:sz w:val="24"/>
          <w:szCs w:val="24"/>
          <w:lang w:eastAsia="pt-PT"/>
        </w:rPr>
        <w:t xml:space="preserve"> apresenta um esquema </w:t>
      </w:r>
      <w:proofErr w:type="gramStart"/>
      <w:r>
        <w:rPr>
          <w:rFonts w:ascii="Times" w:eastAsia="Times New Roman" w:hAnsi="Times" w:cs="Times New Roman"/>
          <w:color w:val="231F20"/>
          <w:sz w:val="24"/>
          <w:szCs w:val="24"/>
          <w:lang w:eastAsia="pt-PT"/>
        </w:rPr>
        <w:t xml:space="preserve">(  </w:t>
      </w:r>
      <w:proofErr w:type="spellStart"/>
      <w:r>
        <w:rPr>
          <w:rFonts w:ascii="Times" w:eastAsia="Times New Roman" w:hAnsi="Times" w:cs="Times New Roman"/>
          <w:color w:val="231F20"/>
          <w:sz w:val="24"/>
          <w:szCs w:val="24"/>
          <w:lang w:eastAsia="pt-PT"/>
        </w:rPr>
        <w:t>Latour</w:t>
      </w:r>
      <w:proofErr w:type="spellEnd"/>
      <w:proofErr w:type="gramEnd"/>
      <w:r>
        <w:rPr>
          <w:rFonts w:ascii="Times" w:eastAsia="Times New Roman" w:hAnsi="Times" w:cs="Times New Roman"/>
          <w:color w:val="231F20"/>
          <w:sz w:val="24"/>
          <w:szCs w:val="24"/>
          <w:lang w:eastAsia="pt-PT"/>
        </w:rPr>
        <w:t xml:space="preserve"> gosta muito de esquemas)</w:t>
      </w:r>
    </w:p>
    <w:p w14:paraId="035ADE0E" w14:textId="77777777" w:rsidR="002448DE" w:rsidRDefault="002448DE" w:rsidP="002448DE">
      <w:pPr>
        <w:spacing w:after="0" w:line="240" w:lineRule="auto"/>
        <w:ind w:firstLine="708"/>
        <w:jc w:val="both"/>
        <w:rPr>
          <w:rFonts w:ascii="Times" w:eastAsia="Times New Roman" w:hAnsi="Times" w:cs="Times New Roman"/>
          <w:i/>
          <w:iCs/>
          <w:color w:val="231F20"/>
          <w:sz w:val="24"/>
          <w:szCs w:val="24"/>
          <w:lang w:eastAsia="pt-PT"/>
        </w:rPr>
      </w:pPr>
      <w:r w:rsidRPr="001104CF">
        <w:rPr>
          <w:rFonts w:ascii="Times" w:eastAsia="Times New Roman" w:hAnsi="Times" w:cs="Times New Roman"/>
          <w:noProof/>
          <w:color w:val="231F20"/>
          <w:sz w:val="24"/>
          <w:szCs w:val="24"/>
          <w:lang w:eastAsia="pt-PT"/>
        </w:rPr>
        <w:drawing>
          <wp:inline distT="0" distB="0" distL="0" distR="0" wp14:anchorId="2A5F61D6" wp14:editId="283917B9">
            <wp:extent cx="5400040" cy="3573145"/>
            <wp:effectExtent l="0" t="0" r="0" b="8255"/>
            <wp:docPr id="3" name="Imagem 2" descr="Uma imagem com mesa&#10;&#10;Descrição gerada automaticamente">
              <a:extLst xmlns:a="http://schemas.openxmlformats.org/drawingml/2006/main">
                <a:ext uri="{FF2B5EF4-FFF2-40B4-BE49-F238E27FC236}">
                  <a16:creationId xmlns:a16="http://schemas.microsoft.com/office/drawing/2014/main" id="{B0B5F455-17DF-40B3-AE21-96A214049D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Uma imagem com mesa&#10;&#10;Descrição gerada automaticamente">
                      <a:extLst>
                        <a:ext uri="{FF2B5EF4-FFF2-40B4-BE49-F238E27FC236}">
                          <a16:creationId xmlns:a16="http://schemas.microsoft.com/office/drawing/2014/main" id="{B0B5F455-17DF-40B3-AE21-96A214049DE5}"/>
                        </a:ext>
                      </a:extLst>
                    </pic:cNvPr>
                    <pic:cNvPicPr>
                      <a:picLocks noChangeAspect="1"/>
                    </pic:cNvPicPr>
                  </pic:nvPicPr>
                  <pic:blipFill>
                    <a:blip r:embed="rId9"/>
                    <a:stretch>
                      <a:fillRect/>
                    </a:stretch>
                  </pic:blipFill>
                  <pic:spPr>
                    <a:xfrm>
                      <a:off x="0" y="0"/>
                      <a:ext cx="5400040" cy="3573145"/>
                    </a:xfrm>
                    <a:prstGeom prst="rect">
                      <a:avLst/>
                    </a:prstGeom>
                  </pic:spPr>
                </pic:pic>
              </a:graphicData>
            </a:graphic>
          </wp:inline>
        </w:drawing>
      </w:r>
    </w:p>
    <w:p w14:paraId="50056EE4" w14:textId="77777777" w:rsidR="002448DE" w:rsidRDefault="002448DE" w:rsidP="002448DE">
      <w:pPr>
        <w:spacing w:after="0" w:line="240" w:lineRule="auto"/>
        <w:ind w:firstLine="708"/>
        <w:jc w:val="both"/>
        <w:rPr>
          <w:rFonts w:ascii="Times" w:eastAsia="Times New Roman" w:hAnsi="Times" w:cs="Times New Roman"/>
          <w:color w:val="231F20"/>
          <w:sz w:val="24"/>
          <w:szCs w:val="24"/>
          <w:lang w:eastAsia="pt-PT"/>
        </w:rPr>
      </w:pPr>
      <w:r>
        <w:rPr>
          <w:rFonts w:ascii="Times" w:eastAsia="Times New Roman" w:hAnsi="Times" w:cs="Times New Roman"/>
          <w:color w:val="231F20"/>
          <w:sz w:val="24"/>
          <w:szCs w:val="24"/>
          <w:lang w:eastAsia="pt-PT"/>
        </w:rPr>
        <w:t xml:space="preserve">Finalmente, existe uma </w:t>
      </w:r>
      <w:r w:rsidRPr="00822AF0">
        <w:rPr>
          <w:rFonts w:ascii="Times" w:eastAsia="Times New Roman" w:hAnsi="Times" w:cs="Times New Roman"/>
          <w:i/>
          <w:iCs/>
          <w:color w:val="231F20"/>
          <w:sz w:val="24"/>
          <w:szCs w:val="24"/>
          <w:lang w:eastAsia="pt-PT"/>
        </w:rPr>
        <w:t>Garantia (4</w:t>
      </w:r>
      <w:proofErr w:type="gramStart"/>
      <w:r w:rsidRPr="00822AF0">
        <w:rPr>
          <w:rFonts w:ascii="Times" w:eastAsia="Times New Roman" w:hAnsi="Times" w:cs="Times New Roman"/>
          <w:i/>
          <w:iCs/>
          <w:color w:val="231F20"/>
          <w:sz w:val="24"/>
          <w:szCs w:val="24"/>
          <w:lang w:eastAsia="pt-PT"/>
        </w:rPr>
        <w:t>)</w:t>
      </w:r>
      <w:r w:rsidRPr="00822AF0">
        <w:rPr>
          <w:rFonts w:ascii="Times" w:eastAsia="Times New Roman" w:hAnsi="Times" w:cs="Times New Roman"/>
          <w:color w:val="231F20"/>
          <w:sz w:val="24"/>
          <w:szCs w:val="24"/>
          <w:lang w:eastAsia="pt-PT"/>
        </w:rPr>
        <w:t> :</w:t>
      </w:r>
      <w:proofErr w:type="gramEnd"/>
      <w:r w:rsidRPr="00822AF0">
        <w:rPr>
          <w:rFonts w:ascii="Times" w:eastAsia="Times New Roman" w:hAnsi="Times" w:cs="Times New Roman"/>
          <w:color w:val="231F20"/>
          <w:sz w:val="24"/>
          <w:szCs w:val="24"/>
          <w:lang w:eastAsia="pt-PT"/>
        </w:rPr>
        <w:t xml:space="preserve"> Deus é removido </w:t>
      </w:r>
      <w:r>
        <w:rPr>
          <w:rFonts w:ascii="Times" w:eastAsia="Times New Roman" w:hAnsi="Times" w:cs="Times New Roman"/>
          <w:color w:val="231F20"/>
          <w:sz w:val="24"/>
          <w:szCs w:val="24"/>
          <w:lang w:eastAsia="pt-PT"/>
        </w:rPr>
        <w:t xml:space="preserve">da dupla </w:t>
      </w:r>
      <w:r w:rsidRPr="00822AF0">
        <w:rPr>
          <w:rFonts w:ascii="Times" w:eastAsia="Times New Roman" w:hAnsi="Times" w:cs="Times New Roman"/>
          <w:color w:val="231F20"/>
          <w:sz w:val="24"/>
          <w:szCs w:val="24"/>
          <w:lang w:eastAsia="pt-PT"/>
        </w:rPr>
        <w:t>construção</w:t>
      </w:r>
      <w:r>
        <w:rPr>
          <w:rFonts w:ascii="Times" w:eastAsia="Times New Roman" w:hAnsi="Times" w:cs="Times New Roman"/>
          <w:color w:val="231F20"/>
          <w:sz w:val="24"/>
          <w:szCs w:val="24"/>
          <w:lang w:eastAsia="pt-PT"/>
        </w:rPr>
        <w:t>,</w:t>
      </w:r>
      <w:r w:rsidRPr="00822AF0">
        <w:rPr>
          <w:rFonts w:ascii="Times" w:eastAsia="Times New Roman" w:hAnsi="Times" w:cs="Times New Roman"/>
          <w:color w:val="231F20"/>
          <w:sz w:val="24"/>
          <w:szCs w:val="24"/>
          <w:lang w:eastAsia="pt-PT"/>
        </w:rPr>
        <w:t xml:space="preserve"> social e natural. Mas, </w:t>
      </w:r>
      <w:r>
        <w:rPr>
          <w:rFonts w:ascii="Times" w:eastAsia="Times New Roman" w:hAnsi="Times" w:cs="Times New Roman"/>
          <w:color w:val="231F20"/>
          <w:sz w:val="24"/>
          <w:szCs w:val="24"/>
          <w:lang w:eastAsia="pt-PT"/>
        </w:rPr>
        <w:t xml:space="preserve">segundo </w:t>
      </w:r>
      <w:proofErr w:type="spellStart"/>
      <w:r w:rsidRPr="00822AF0">
        <w:rPr>
          <w:rFonts w:ascii="Times" w:eastAsia="Times New Roman" w:hAnsi="Times" w:cs="Times New Roman"/>
          <w:color w:val="231F20"/>
          <w:sz w:val="24"/>
          <w:szCs w:val="24"/>
          <w:lang w:eastAsia="pt-PT"/>
        </w:rPr>
        <w:t>Latour</w:t>
      </w:r>
      <w:proofErr w:type="spellEnd"/>
      <w:r>
        <w:rPr>
          <w:rFonts w:ascii="Times" w:eastAsia="Times New Roman" w:hAnsi="Times" w:cs="Times New Roman"/>
          <w:color w:val="231F20"/>
          <w:sz w:val="24"/>
          <w:szCs w:val="24"/>
          <w:lang w:eastAsia="pt-PT"/>
        </w:rPr>
        <w:t xml:space="preserve">, com uma exceção: </w:t>
      </w:r>
      <w:r w:rsidRPr="00822AF0">
        <w:rPr>
          <w:rFonts w:ascii="Times" w:eastAsia="Times New Roman" w:hAnsi="Times" w:cs="Times New Roman"/>
          <w:color w:val="231F20"/>
          <w:sz w:val="24"/>
          <w:szCs w:val="24"/>
          <w:lang w:eastAsia="pt-PT"/>
        </w:rPr>
        <w:t>permanece apresentável</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 xml:space="preserve">e utilizável. Em caso de conflito entre leis da Natureza e da </w:t>
      </w:r>
      <w:r>
        <w:rPr>
          <w:rFonts w:ascii="Times" w:eastAsia="Times New Roman" w:hAnsi="Times" w:cs="Times New Roman"/>
          <w:color w:val="231F20"/>
          <w:sz w:val="24"/>
          <w:szCs w:val="24"/>
          <w:lang w:eastAsia="pt-PT"/>
        </w:rPr>
        <w:t>S</w:t>
      </w:r>
      <w:r w:rsidRPr="00822AF0">
        <w:rPr>
          <w:rFonts w:ascii="Times" w:eastAsia="Times New Roman" w:hAnsi="Times" w:cs="Times New Roman"/>
          <w:color w:val="231F20"/>
          <w:sz w:val="24"/>
          <w:szCs w:val="24"/>
          <w:lang w:eastAsia="pt-PT"/>
        </w:rPr>
        <w:t xml:space="preserve">ociedade, </w:t>
      </w:r>
      <w:r>
        <w:rPr>
          <w:rFonts w:ascii="Times" w:eastAsia="Times New Roman" w:hAnsi="Times" w:cs="Times New Roman"/>
          <w:color w:val="231F20"/>
          <w:sz w:val="24"/>
          <w:szCs w:val="24"/>
          <w:lang w:eastAsia="pt-PT"/>
        </w:rPr>
        <w:t>existe o</w:t>
      </w:r>
      <w:r w:rsidRPr="00822AF0">
        <w:rPr>
          <w:rFonts w:ascii="Times" w:eastAsia="Times New Roman" w:hAnsi="Times" w:cs="Times New Roman"/>
          <w:color w:val="231F20"/>
          <w:sz w:val="24"/>
          <w:szCs w:val="24"/>
          <w:lang w:eastAsia="pt-PT"/>
        </w:rPr>
        <w:t xml:space="preserve"> direito de apelar </w:t>
      </w:r>
      <w:r>
        <w:rPr>
          <w:rFonts w:ascii="Times" w:eastAsia="Times New Roman" w:hAnsi="Times" w:cs="Times New Roman"/>
          <w:color w:val="231F20"/>
          <w:sz w:val="24"/>
          <w:szCs w:val="24"/>
          <w:lang w:eastAsia="pt-PT"/>
        </w:rPr>
        <w:t>à</w:t>
      </w:r>
      <w:r w:rsidRPr="00822AF0">
        <w:rPr>
          <w:rFonts w:ascii="Times" w:eastAsia="Times New Roman" w:hAnsi="Times" w:cs="Times New Roman"/>
          <w:color w:val="231F20"/>
          <w:sz w:val="24"/>
          <w:szCs w:val="24"/>
          <w:lang w:eastAsia="pt-PT"/>
        </w:rPr>
        <w:t xml:space="preserve"> transcendência </w:t>
      </w:r>
      <w:r>
        <w:rPr>
          <w:rFonts w:ascii="Times" w:eastAsia="Times New Roman" w:hAnsi="Times" w:cs="Times New Roman"/>
          <w:color w:val="231F20"/>
          <w:sz w:val="24"/>
          <w:szCs w:val="24"/>
          <w:lang w:eastAsia="pt-PT"/>
        </w:rPr>
        <w:t>através d</w:t>
      </w:r>
      <w:r w:rsidRPr="00822AF0">
        <w:rPr>
          <w:rFonts w:ascii="Times" w:eastAsia="Times New Roman" w:hAnsi="Times" w:cs="Times New Roman"/>
          <w:color w:val="231F20"/>
          <w:sz w:val="24"/>
          <w:szCs w:val="24"/>
          <w:lang w:eastAsia="pt-PT"/>
        </w:rPr>
        <w:t>a espiritualidade: “</w:t>
      </w:r>
      <w:r w:rsidRPr="007D31CA">
        <w:rPr>
          <w:rFonts w:ascii="Times" w:eastAsia="Times New Roman" w:hAnsi="Times" w:cs="Times New Roman"/>
          <w:i/>
          <w:iCs/>
          <w:color w:val="231F20"/>
          <w:sz w:val="24"/>
          <w:szCs w:val="24"/>
          <w:lang w:eastAsia="pt-PT"/>
        </w:rPr>
        <w:t>o</w:t>
      </w:r>
      <w:r>
        <w:rPr>
          <w:rFonts w:ascii="Times" w:eastAsia="Times New Roman" w:hAnsi="Times" w:cs="Times New Roman"/>
          <w:i/>
          <w:iCs/>
          <w:color w:val="231F20"/>
          <w:sz w:val="24"/>
          <w:szCs w:val="24"/>
          <w:lang w:eastAsia="pt-PT"/>
        </w:rPr>
        <w:t xml:space="preserve"> homem</w:t>
      </w:r>
      <w:r w:rsidRPr="007D31CA">
        <w:rPr>
          <w:rFonts w:ascii="Times" w:eastAsia="Times New Roman" w:hAnsi="Times" w:cs="Times New Roman"/>
          <w:i/>
          <w:iCs/>
          <w:color w:val="231F20"/>
          <w:sz w:val="24"/>
          <w:szCs w:val="24"/>
          <w:lang w:eastAsia="pt-PT"/>
        </w:rPr>
        <w:t xml:space="preserve"> moderno pod</w:t>
      </w:r>
      <w:r>
        <w:rPr>
          <w:rFonts w:ascii="Times" w:eastAsia="Times New Roman" w:hAnsi="Times" w:cs="Times New Roman"/>
          <w:i/>
          <w:iCs/>
          <w:color w:val="231F20"/>
          <w:sz w:val="24"/>
          <w:szCs w:val="24"/>
          <w:lang w:eastAsia="pt-PT"/>
        </w:rPr>
        <w:t>e</w:t>
      </w:r>
      <w:r w:rsidRPr="007D31CA">
        <w:rPr>
          <w:rFonts w:ascii="Times" w:eastAsia="Times New Roman" w:hAnsi="Times" w:cs="Times New Roman"/>
          <w:i/>
          <w:iCs/>
          <w:color w:val="231F20"/>
          <w:sz w:val="24"/>
          <w:szCs w:val="24"/>
          <w:lang w:eastAsia="pt-PT"/>
        </w:rPr>
        <w:t xml:space="preserve"> ser ateu</w:t>
      </w:r>
      <w:r>
        <w:rPr>
          <w:rFonts w:ascii="Times" w:eastAsia="Times New Roman" w:hAnsi="Times" w:cs="Times New Roman"/>
          <w:i/>
          <w:iCs/>
          <w:color w:val="231F20"/>
          <w:sz w:val="24"/>
          <w:szCs w:val="24"/>
          <w:lang w:eastAsia="pt-PT"/>
        </w:rPr>
        <w:t xml:space="preserve"> ao mesmo tempo que </w:t>
      </w:r>
      <w:r w:rsidRPr="007D31CA">
        <w:rPr>
          <w:rFonts w:ascii="Times" w:eastAsia="Times New Roman" w:hAnsi="Times" w:cs="Times New Roman"/>
          <w:i/>
          <w:iCs/>
          <w:color w:val="231F20"/>
          <w:sz w:val="24"/>
          <w:szCs w:val="24"/>
          <w:lang w:eastAsia="pt-PT"/>
        </w:rPr>
        <w:t>permanece religioso</w:t>
      </w:r>
      <w:r w:rsidRPr="00822AF0">
        <w:rPr>
          <w:rFonts w:ascii="Times" w:eastAsia="Times New Roman" w:hAnsi="Times" w:cs="Times New Roman"/>
          <w:color w:val="231F20"/>
          <w:sz w:val="24"/>
          <w:szCs w:val="24"/>
          <w:lang w:eastAsia="pt-PT"/>
        </w:rPr>
        <w:t>”</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(NFM: 3</w:t>
      </w:r>
      <w:r>
        <w:rPr>
          <w:rFonts w:ascii="Times" w:eastAsia="Times New Roman" w:hAnsi="Times" w:cs="Times New Roman"/>
          <w:color w:val="231F20"/>
          <w:sz w:val="24"/>
          <w:szCs w:val="24"/>
          <w:lang w:eastAsia="pt-PT"/>
        </w:rPr>
        <w:t>9</w:t>
      </w:r>
      <w:r w:rsidRPr="00822AF0">
        <w:rPr>
          <w:rFonts w:ascii="Times" w:eastAsia="Times New Roman" w:hAnsi="Times" w:cs="Times New Roman"/>
          <w:color w:val="231F20"/>
          <w:sz w:val="24"/>
          <w:szCs w:val="24"/>
          <w:lang w:eastAsia="pt-PT"/>
        </w:rPr>
        <w:t xml:space="preserve">) </w:t>
      </w:r>
      <w:r>
        <w:rPr>
          <w:rFonts w:ascii="Times" w:eastAsia="Times New Roman" w:hAnsi="Times" w:cs="Times New Roman"/>
          <w:color w:val="231F20"/>
          <w:sz w:val="24"/>
          <w:szCs w:val="24"/>
          <w:lang w:eastAsia="pt-PT"/>
        </w:rPr>
        <w:t>–</w:t>
      </w:r>
      <w:r w:rsidRPr="00822AF0">
        <w:rPr>
          <w:rFonts w:ascii="Times" w:eastAsia="Times New Roman" w:hAnsi="Times" w:cs="Times New Roman"/>
          <w:color w:val="231F20"/>
          <w:sz w:val="24"/>
          <w:szCs w:val="24"/>
          <w:lang w:eastAsia="pt-PT"/>
        </w:rPr>
        <w:t xml:space="preserve"> </w:t>
      </w:r>
      <w:r>
        <w:rPr>
          <w:rFonts w:ascii="Times" w:eastAsia="Times New Roman" w:hAnsi="Times" w:cs="Times New Roman"/>
          <w:color w:val="231F20"/>
          <w:sz w:val="24"/>
          <w:szCs w:val="24"/>
          <w:lang w:eastAsia="pt-PT"/>
        </w:rPr>
        <w:t>(fica religioso</w:t>
      </w:r>
      <w:r w:rsidRPr="00822AF0">
        <w:rPr>
          <w:rFonts w:ascii="Times" w:eastAsia="Times New Roman" w:hAnsi="Times" w:cs="Times New Roman"/>
          <w:color w:val="231F20"/>
          <w:sz w:val="24"/>
          <w:szCs w:val="24"/>
          <w:lang w:eastAsia="pt-PT"/>
        </w:rPr>
        <w:t xml:space="preserve"> apenas no coração</w:t>
      </w:r>
      <w:r>
        <w:rPr>
          <w:rFonts w:ascii="Times" w:eastAsia="Times New Roman" w:hAnsi="Times" w:cs="Times New Roman"/>
          <w:color w:val="231F20"/>
          <w:sz w:val="24"/>
          <w:szCs w:val="24"/>
          <w:lang w:eastAsia="pt-PT"/>
        </w:rPr>
        <w:t>)</w:t>
      </w:r>
      <w:r w:rsidRPr="00822AF0">
        <w:rPr>
          <w:rFonts w:ascii="Times" w:eastAsia="Times New Roman" w:hAnsi="Times" w:cs="Times New Roman"/>
          <w:color w:val="231F20"/>
          <w:sz w:val="24"/>
          <w:szCs w:val="24"/>
          <w:lang w:eastAsia="pt-PT"/>
        </w:rPr>
        <w:t>.</w:t>
      </w:r>
    </w:p>
    <w:p w14:paraId="7B7BF651" w14:textId="77777777" w:rsidR="002448DE" w:rsidRDefault="002448DE" w:rsidP="002448DE">
      <w:pPr>
        <w:spacing w:after="0" w:line="240" w:lineRule="auto"/>
        <w:ind w:firstLine="708"/>
        <w:jc w:val="both"/>
        <w:rPr>
          <w:rFonts w:ascii="Times" w:eastAsia="Times New Roman" w:hAnsi="Times" w:cs="Times New Roman"/>
          <w:color w:val="231F20"/>
          <w:sz w:val="24"/>
          <w:szCs w:val="24"/>
          <w:lang w:eastAsia="pt-PT"/>
        </w:rPr>
      </w:pPr>
    </w:p>
    <w:p w14:paraId="5DA58B4B" w14:textId="77777777" w:rsidR="002448DE" w:rsidRDefault="002448DE" w:rsidP="002448DE">
      <w:pPr>
        <w:spacing w:after="0" w:line="240" w:lineRule="auto"/>
        <w:ind w:firstLine="708"/>
        <w:jc w:val="both"/>
        <w:rPr>
          <w:rFonts w:ascii="Times" w:eastAsia="Times New Roman" w:hAnsi="Times" w:cs="Times New Roman"/>
          <w:color w:val="231F20"/>
          <w:sz w:val="24"/>
          <w:szCs w:val="24"/>
          <w:lang w:eastAsia="pt-PT"/>
        </w:rPr>
      </w:pPr>
      <w:r w:rsidRPr="00822AF0">
        <w:rPr>
          <w:rFonts w:ascii="Times" w:eastAsia="Times New Roman" w:hAnsi="Times" w:cs="Times New Roman"/>
          <w:color w:val="231F20"/>
          <w:sz w:val="24"/>
          <w:szCs w:val="24"/>
          <w:lang w:eastAsia="pt-PT"/>
        </w:rPr>
        <w:t>Com es</w:t>
      </w:r>
      <w:r>
        <w:rPr>
          <w:rFonts w:ascii="Times" w:eastAsia="Times New Roman" w:hAnsi="Times" w:cs="Times New Roman"/>
          <w:color w:val="231F20"/>
          <w:sz w:val="24"/>
          <w:szCs w:val="24"/>
          <w:lang w:eastAsia="pt-PT"/>
        </w:rPr>
        <w:t>t</w:t>
      </w:r>
      <w:r w:rsidRPr="00822AF0">
        <w:rPr>
          <w:rFonts w:ascii="Times" w:eastAsia="Times New Roman" w:hAnsi="Times" w:cs="Times New Roman"/>
          <w:color w:val="231F20"/>
          <w:sz w:val="24"/>
          <w:szCs w:val="24"/>
          <w:lang w:eastAsia="pt-PT"/>
        </w:rPr>
        <w:t>as quatro garantias, a Constituição moderna apresenta</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um conjunto imbatível de pontos de ancorage</w:t>
      </w:r>
      <w:r>
        <w:rPr>
          <w:rFonts w:ascii="Times" w:eastAsia="Times New Roman" w:hAnsi="Times" w:cs="Times New Roman"/>
          <w:color w:val="231F20"/>
          <w:sz w:val="24"/>
          <w:szCs w:val="24"/>
          <w:lang w:eastAsia="pt-PT"/>
        </w:rPr>
        <w:t>m,</w:t>
      </w:r>
      <w:r w:rsidRPr="00822AF0">
        <w:rPr>
          <w:rFonts w:ascii="Times" w:eastAsia="Times New Roman" w:hAnsi="Times" w:cs="Times New Roman"/>
          <w:color w:val="231F20"/>
          <w:sz w:val="24"/>
          <w:szCs w:val="24"/>
          <w:lang w:eastAsia="pt-PT"/>
        </w:rPr>
        <w:t xml:space="preserve"> possibilidades</w:t>
      </w:r>
      <w:r>
        <w:rPr>
          <w:rFonts w:ascii="Times" w:eastAsia="Times New Roman" w:hAnsi="Times" w:cs="Times New Roman"/>
          <w:color w:val="231F20"/>
          <w:sz w:val="24"/>
          <w:szCs w:val="24"/>
          <w:lang w:eastAsia="pt-PT"/>
        </w:rPr>
        <w:t xml:space="preserve">, e </w:t>
      </w:r>
      <w:r w:rsidRPr="00822AF0">
        <w:rPr>
          <w:rFonts w:ascii="Times" w:eastAsia="Times New Roman" w:hAnsi="Times" w:cs="Times New Roman"/>
          <w:color w:val="231F20"/>
          <w:sz w:val="24"/>
          <w:szCs w:val="24"/>
          <w:lang w:eastAsia="pt-PT"/>
        </w:rPr>
        <w:t>recursos invulneráveis</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(NFM: 36). </w:t>
      </w:r>
    </w:p>
    <w:p w14:paraId="32DD9E7A" w14:textId="77777777" w:rsidR="002448DE" w:rsidRDefault="002448DE" w:rsidP="002448DE">
      <w:pPr>
        <w:spacing w:after="0" w:line="240" w:lineRule="auto"/>
        <w:ind w:firstLine="708"/>
        <w:jc w:val="both"/>
        <w:rPr>
          <w:rFonts w:ascii="Times" w:eastAsia="Times New Roman" w:hAnsi="Times" w:cs="Times New Roman"/>
          <w:color w:val="231F20"/>
          <w:sz w:val="24"/>
          <w:szCs w:val="24"/>
          <w:lang w:eastAsia="pt-PT"/>
        </w:rPr>
      </w:pPr>
      <w:r>
        <w:rPr>
          <w:rFonts w:ascii="Times" w:eastAsia="Times New Roman" w:hAnsi="Times" w:cs="Times New Roman"/>
          <w:color w:val="231F20"/>
          <w:sz w:val="24"/>
          <w:szCs w:val="24"/>
          <w:lang w:eastAsia="pt-PT"/>
        </w:rPr>
        <w:t>Existem</w:t>
      </w:r>
      <w:r w:rsidRPr="00822AF0">
        <w:rPr>
          <w:rFonts w:ascii="Times" w:eastAsia="Times New Roman" w:hAnsi="Times" w:cs="Times New Roman"/>
          <w:color w:val="231F20"/>
          <w:sz w:val="24"/>
          <w:szCs w:val="24"/>
          <w:lang w:eastAsia="pt-PT"/>
        </w:rPr>
        <w:t xml:space="preserve"> leis da natureza, mas temos um número ilimitado</w:t>
      </w:r>
      <w:r>
        <w:rPr>
          <w:rFonts w:ascii="Times" w:eastAsia="Times New Roman" w:hAnsi="Times" w:cs="Times New Roman"/>
          <w:color w:val="231F20"/>
          <w:sz w:val="24"/>
          <w:szCs w:val="24"/>
          <w:lang w:eastAsia="pt-PT"/>
        </w:rPr>
        <w:t xml:space="preserve"> de </w:t>
      </w:r>
      <w:r w:rsidRPr="00822AF0">
        <w:rPr>
          <w:rFonts w:ascii="Times" w:eastAsia="Times New Roman" w:hAnsi="Times" w:cs="Times New Roman"/>
          <w:color w:val="231F20"/>
          <w:sz w:val="24"/>
          <w:szCs w:val="24"/>
          <w:lang w:eastAsia="pt-PT"/>
        </w:rPr>
        <w:t>possibilidades de experimentar e desenvolver tecnologias; </w:t>
      </w:r>
      <w:r>
        <w:rPr>
          <w:rFonts w:ascii="Times" w:eastAsia="Times New Roman" w:hAnsi="Times" w:cs="Times New Roman"/>
          <w:color w:val="231F20"/>
          <w:sz w:val="24"/>
          <w:szCs w:val="24"/>
          <w:lang w:eastAsia="pt-PT"/>
        </w:rPr>
        <w:t xml:space="preserve">somos </w:t>
      </w:r>
      <w:r w:rsidRPr="00822AF0">
        <w:rPr>
          <w:rFonts w:ascii="Times" w:eastAsia="Times New Roman" w:hAnsi="Times" w:cs="Times New Roman"/>
          <w:color w:val="231F20"/>
          <w:sz w:val="24"/>
          <w:szCs w:val="24"/>
          <w:lang w:eastAsia="pt-PT"/>
        </w:rPr>
        <w:t>livres, mas as ciências sociais estabelece</w:t>
      </w:r>
      <w:r>
        <w:rPr>
          <w:rFonts w:ascii="Times" w:eastAsia="Times New Roman" w:hAnsi="Times" w:cs="Times New Roman"/>
          <w:color w:val="231F20"/>
          <w:sz w:val="24"/>
          <w:szCs w:val="24"/>
          <w:lang w:eastAsia="pt-PT"/>
        </w:rPr>
        <w:t>m</w:t>
      </w:r>
      <w:r w:rsidRPr="00822AF0">
        <w:rPr>
          <w:rFonts w:ascii="Times" w:eastAsia="Times New Roman" w:hAnsi="Times" w:cs="Times New Roman"/>
          <w:color w:val="231F20"/>
          <w:sz w:val="24"/>
          <w:szCs w:val="24"/>
          <w:lang w:eastAsia="pt-PT"/>
        </w:rPr>
        <w:t xml:space="preserve"> leis</w:t>
      </w:r>
      <w:r>
        <w:rPr>
          <w:rFonts w:ascii="Times" w:eastAsia="Times New Roman" w:hAnsi="Times" w:cs="Times New Roman"/>
          <w:color w:val="231F20"/>
          <w:sz w:val="24"/>
          <w:szCs w:val="24"/>
          <w:lang w:eastAsia="pt-PT"/>
        </w:rPr>
        <w:t xml:space="preserve"> seguidas pelo</w:t>
      </w:r>
      <w:r w:rsidRPr="00822AF0">
        <w:rPr>
          <w:rFonts w:ascii="Times" w:eastAsia="Times New Roman" w:hAnsi="Times" w:cs="Times New Roman"/>
          <w:color w:val="231F20"/>
          <w:sz w:val="24"/>
          <w:szCs w:val="24"/>
          <w:lang w:eastAsia="pt-PT"/>
        </w:rPr>
        <w:t xml:space="preserve"> comportamento humano</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e padrões estáveis ​​de ação social.</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Os modernos “</w:t>
      </w:r>
      <w:r w:rsidRPr="00E96259">
        <w:rPr>
          <w:rFonts w:ascii="Times" w:eastAsia="Times New Roman" w:hAnsi="Times" w:cs="Times New Roman"/>
          <w:i/>
          <w:iCs/>
          <w:color w:val="231F20"/>
          <w:sz w:val="24"/>
          <w:szCs w:val="24"/>
          <w:lang w:eastAsia="pt-PT"/>
        </w:rPr>
        <w:t xml:space="preserve">podem mobilizar a Natureza no cerne das relações sociais, mesmo quando deixam a Natureza infinitamente distante dos humanos; são livres para fazer e desfazer a sociedade, mesmo quando </w:t>
      </w:r>
      <w:r>
        <w:rPr>
          <w:rFonts w:ascii="Times" w:eastAsia="Times New Roman" w:hAnsi="Times" w:cs="Times New Roman"/>
          <w:i/>
          <w:iCs/>
          <w:color w:val="231F20"/>
          <w:sz w:val="24"/>
          <w:szCs w:val="24"/>
          <w:lang w:eastAsia="pt-PT"/>
        </w:rPr>
        <w:t xml:space="preserve">tornam as suas </w:t>
      </w:r>
      <w:r w:rsidRPr="00E96259">
        <w:rPr>
          <w:rFonts w:ascii="Times" w:eastAsia="Times New Roman" w:hAnsi="Times" w:cs="Times New Roman"/>
          <w:i/>
          <w:iCs/>
          <w:color w:val="231F20"/>
          <w:sz w:val="24"/>
          <w:szCs w:val="24"/>
          <w:lang w:eastAsia="pt-PT"/>
        </w:rPr>
        <w:t>leis [sociais, econ</w:t>
      </w:r>
      <w:r>
        <w:rPr>
          <w:rFonts w:ascii="Times" w:eastAsia="Times New Roman" w:hAnsi="Times" w:cs="Times New Roman"/>
          <w:i/>
          <w:iCs/>
          <w:color w:val="231F20"/>
          <w:sz w:val="24"/>
          <w:szCs w:val="24"/>
          <w:lang w:eastAsia="pt-PT"/>
        </w:rPr>
        <w:t>ó</w:t>
      </w:r>
      <w:r w:rsidRPr="00E96259">
        <w:rPr>
          <w:rFonts w:ascii="Times" w:eastAsia="Times New Roman" w:hAnsi="Times" w:cs="Times New Roman"/>
          <w:i/>
          <w:iCs/>
          <w:color w:val="231F20"/>
          <w:sz w:val="24"/>
          <w:szCs w:val="24"/>
          <w:lang w:eastAsia="pt-PT"/>
        </w:rPr>
        <w:t xml:space="preserve">micas e psicológicas] </w:t>
      </w:r>
      <w:r>
        <w:rPr>
          <w:rFonts w:ascii="Times" w:eastAsia="Times New Roman" w:hAnsi="Times" w:cs="Times New Roman"/>
          <w:i/>
          <w:iCs/>
          <w:color w:val="231F20"/>
          <w:sz w:val="24"/>
          <w:szCs w:val="24"/>
          <w:lang w:eastAsia="pt-PT"/>
        </w:rPr>
        <w:t xml:space="preserve">de </w:t>
      </w:r>
      <w:r w:rsidRPr="00E96259">
        <w:rPr>
          <w:rFonts w:ascii="Times" w:eastAsia="Times New Roman" w:hAnsi="Times" w:cs="Times New Roman"/>
          <w:i/>
          <w:iCs/>
          <w:color w:val="231F20"/>
          <w:sz w:val="24"/>
          <w:szCs w:val="24"/>
          <w:lang w:eastAsia="pt-PT"/>
        </w:rPr>
        <w:t>inelutáve</w:t>
      </w:r>
      <w:r>
        <w:rPr>
          <w:rFonts w:ascii="Times" w:eastAsia="Times New Roman" w:hAnsi="Times" w:cs="Times New Roman"/>
          <w:i/>
          <w:iCs/>
          <w:color w:val="231F20"/>
          <w:sz w:val="24"/>
          <w:szCs w:val="24"/>
          <w:lang w:eastAsia="pt-PT"/>
        </w:rPr>
        <w:t>is</w:t>
      </w:r>
      <w:r w:rsidRPr="00E96259">
        <w:rPr>
          <w:rFonts w:ascii="Times" w:eastAsia="Times New Roman" w:hAnsi="Times" w:cs="Times New Roman"/>
          <w:i/>
          <w:iCs/>
          <w:color w:val="231F20"/>
          <w:sz w:val="24"/>
          <w:szCs w:val="24"/>
          <w:lang w:eastAsia="pt-PT"/>
        </w:rPr>
        <w:t>, necessária</w:t>
      </w:r>
      <w:r>
        <w:rPr>
          <w:rFonts w:ascii="Times" w:eastAsia="Times New Roman" w:hAnsi="Times" w:cs="Times New Roman"/>
          <w:i/>
          <w:iCs/>
          <w:color w:val="231F20"/>
          <w:sz w:val="24"/>
          <w:szCs w:val="24"/>
          <w:lang w:eastAsia="pt-PT"/>
        </w:rPr>
        <w:t xml:space="preserve">s </w:t>
      </w:r>
      <w:r w:rsidRPr="00E96259">
        <w:rPr>
          <w:rFonts w:ascii="Times" w:eastAsia="Times New Roman" w:hAnsi="Times" w:cs="Times New Roman"/>
          <w:i/>
          <w:iCs/>
          <w:color w:val="231F20"/>
          <w:sz w:val="24"/>
          <w:szCs w:val="24"/>
          <w:lang w:eastAsia="pt-PT"/>
        </w:rPr>
        <w:t>e absolut</w:t>
      </w:r>
      <w:r>
        <w:rPr>
          <w:rFonts w:ascii="Times" w:eastAsia="Times New Roman" w:hAnsi="Times" w:cs="Times New Roman"/>
          <w:i/>
          <w:iCs/>
          <w:color w:val="231F20"/>
          <w:sz w:val="24"/>
          <w:szCs w:val="24"/>
          <w:lang w:eastAsia="pt-PT"/>
        </w:rPr>
        <w:t>as</w:t>
      </w:r>
      <w:r>
        <w:rPr>
          <w:rFonts w:ascii="Times" w:eastAsia="Times New Roman" w:hAnsi="Times" w:cs="Times New Roman"/>
          <w:color w:val="231F20"/>
          <w:sz w:val="24"/>
          <w:szCs w:val="24"/>
          <w:lang w:eastAsia="pt-PT"/>
        </w:rPr>
        <w:t>.</w:t>
      </w:r>
      <w:r w:rsidRPr="00822AF0">
        <w:rPr>
          <w:rFonts w:ascii="Times" w:eastAsia="Times New Roman" w:hAnsi="Times" w:cs="Times New Roman"/>
          <w:color w:val="231F20"/>
          <w:sz w:val="24"/>
          <w:szCs w:val="24"/>
          <w:lang w:eastAsia="pt-PT"/>
        </w:rPr>
        <w:t>”</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(NFM: 37). </w:t>
      </w:r>
      <w:r w:rsidRPr="00F651CF">
        <w:rPr>
          <w:rFonts w:ascii="Times" w:eastAsia="Times New Roman" w:hAnsi="Times" w:cs="Times New Roman"/>
          <w:color w:val="231F20"/>
          <w:sz w:val="24"/>
          <w:szCs w:val="24"/>
          <w:lang w:eastAsia="pt-PT"/>
        </w:rPr>
        <w:t>'</w:t>
      </w:r>
      <w:r w:rsidRPr="008B4860">
        <w:rPr>
          <w:rFonts w:ascii="Times" w:eastAsia="Times New Roman" w:hAnsi="Times" w:cs="Times New Roman"/>
          <w:i/>
          <w:iCs/>
          <w:color w:val="231F20"/>
          <w:sz w:val="24"/>
          <w:szCs w:val="24"/>
          <w:lang w:eastAsia="pt-PT"/>
        </w:rPr>
        <w:t>Caras, ganho eu; coroas, perdes tu</w:t>
      </w:r>
      <w:r w:rsidRPr="00F651CF">
        <w:rPr>
          <w:rFonts w:ascii="Times" w:eastAsia="Times New Roman" w:hAnsi="Times" w:cs="Times New Roman"/>
          <w:color w:val="231F20"/>
          <w:sz w:val="24"/>
          <w:szCs w:val="24"/>
          <w:lang w:eastAsia="pt-PT"/>
        </w:rPr>
        <w:t xml:space="preserve"> '</w:t>
      </w:r>
      <w:bookmarkStart w:id="6" w:name="_Hlk89714684"/>
    </w:p>
    <w:p w14:paraId="7B158D2D" w14:textId="77777777" w:rsidR="002448DE" w:rsidRDefault="002448DE" w:rsidP="002448DE">
      <w:pPr>
        <w:spacing w:after="0" w:line="240" w:lineRule="auto"/>
        <w:ind w:firstLine="708"/>
        <w:jc w:val="both"/>
        <w:rPr>
          <w:rFonts w:ascii="Times" w:eastAsia="Times New Roman" w:hAnsi="Times" w:cs="Times New Roman"/>
          <w:color w:val="231F20"/>
          <w:sz w:val="24"/>
          <w:szCs w:val="24"/>
          <w:lang w:eastAsia="pt-PT"/>
        </w:rPr>
      </w:pPr>
    </w:p>
    <w:p w14:paraId="04D5F5E8" w14:textId="77777777" w:rsidR="002448DE" w:rsidRDefault="002448DE" w:rsidP="002448DE">
      <w:pPr>
        <w:spacing w:after="0" w:line="240" w:lineRule="auto"/>
        <w:ind w:firstLine="708"/>
        <w:jc w:val="both"/>
        <w:rPr>
          <w:rFonts w:ascii="Times" w:eastAsia="Times New Roman" w:hAnsi="Times" w:cs="Times New Roman"/>
          <w:color w:val="231F20"/>
          <w:sz w:val="24"/>
          <w:szCs w:val="24"/>
          <w:lang w:eastAsia="pt-PT"/>
        </w:rPr>
      </w:pPr>
      <w:r>
        <w:rPr>
          <w:rFonts w:ascii="Times" w:eastAsia="Times New Roman" w:hAnsi="Times" w:cs="Times New Roman"/>
          <w:color w:val="231F20"/>
          <w:sz w:val="24"/>
          <w:szCs w:val="24"/>
          <w:lang w:eastAsia="pt-PT"/>
        </w:rPr>
        <w:t>4. A criação de híbridos</w:t>
      </w:r>
    </w:p>
    <w:p w14:paraId="1F4770D1" w14:textId="77777777" w:rsidR="002448DE" w:rsidRDefault="002448DE" w:rsidP="002448DE">
      <w:pPr>
        <w:spacing w:after="0" w:line="240" w:lineRule="auto"/>
        <w:ind w:firstLine="708"/>
        <w:jc w:val="both"/>
        <w:rPr>
          <w:rFonts w:ascii="Times" w:eastAsia="Times New Roman" w:hAnsi="Times" w:cs="Times New Roman"/>
          <w:color w:val="231F20"/>
          <w:sz w:val="24"/>
          <w:szCs w:val="24"/>
          <w:lang w:eastAsia="pt-PT"/>
        </w:rPr>
      </w:pPr>
    </w:p>
    <w:p w14:paraId="12BFC9DC" w14:textId="77777777" w:rsidR="002448DE" w:rsidRDefault="002448DE" w:rsidP="002448DE">
      <w:pPr>
        <w:spacing w:after="0" w:line="240" w:lineRule="auto"/>
        <w:ind w:firstLine="708"/>
        <w:jc w:val="both"/>
        <w:rPr>
          <w:rFonts w:ascii="Times" w:eastAsia="Times New Roman" w:hAnsi="Times" w:cs="Times New Roman"/>
          <w:color w:val="231F20"/>
          <w:sz w:val="24"/>
          <w:szCs w:val="24"/>
          <w:lang w:eastAsia="pt-PT"/>
        </w:rPr>
      </w:pPr>
      <w:r>
        <w:rPr>
          <w:rFonts w:ascii="Times" w:eastAsia="Times New Roman" w:hAnsi="Times" w:cs="Times New Roman"/>
          <w:color w:val="231F20"/>
          <w:sz w:val="24"/>
          <w:szCs w:val="24"/>
          <w:lang w:eastAsia="pt-PT"/>
        </w:rPr>
        <w:t>A</w:t>
      </w:r>
      <w:r w:rsidRPr="00822AF0">
        <w:rPr>
          <w:rFonts w:ascii="Times" w:eastAsia="Times New Roman" w:hAnsi="Times" w:cs="Times New Roman"/>
          <w:color w:val="231F20"/>
          <w:sz w:val="24"/>
          <w:szCs w:val="24"/>
          <w:lang w:eastAsia="pt-PT"/>
        </w:rPr>
        <w:t>pesar da visão dualista, os Modernos</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continu</w:t>
      </w:r>
      <w:r>
        <w:rPr>
          <w:rFonts w:ascii="Times" w:eastAsia="Times New Roman" w:hAnsi="Times" w:cs="Times New Roman"/>
          <w:color w:val="231F20"/>
          <w:sz w:val="24"/>
          <w:szCs w:val="24"/>
          <w:lang w:eastAsia="pt-PT"/>
        </w:rPr>
        <w:t>aram</w:t>
      </w:r>
      <w:r w:rsidRPr="00822AF0">
        <w:rPr>
          <w:rFonts w:ascii="Times" w:eastAsia="Times New Roman" w:hAnsi="Times" w:cs="Times New Roman"/>
          <w:color w:val="231F20"/>
          <w:sz w:val="24"/>
          <w:szCs w:val="24"/>
          <w:lang w:eastAsia="pt-PT"/>
        </w:rPr>
        <w:t xml:space="preserve"> a misturar humanos e não humanos "por baixo da mesa", </w:t>
      </w:r>
      <w:r>
        <w:rPr>
          <w:rFonts w:ascii="Times" w:eastAsia="Times New Roman" w:hAnsi="Times" w:cs="Times New Roman"/>
          <w:color w:val="231F20"/>
          <w:sz w:val="24"/>
          <w:szCs w:val="24"/>
          <w:lang w:eastAsia="pt-PT"/>
        </w:rPr>
        <w:t xml:space="preserve">a fazer o </w:t>
      </w:r>
      <w:r w:rsidRPr="00822AF0">
        <w:rPr>
          <w:rFonts w:ascii="Times" w:eastAsia="Times New Roman" w:hAnsi="Times" w:cs="Times New Roman"/>
          <w:color w:val="231F20"/>
          <w:sz w:val="24"/>
          <w:szCs w:val="24"/>
          <w:lang w:eastAsia="pt-PT"/>
        </w:rPr>
        <w:t>trabalho de tradução</w:t>
      </w:r>
      <w:r>
        <w:rPr>
          <w:rFonts w:ascii="Times" w:eastAsia="Times New Roman" w:hAnsi="Times" w:cs="Times New Roman"/>
          <w:color w:val="231F20"/>
          <w:sz w:val="24"/>
          <w:szCs w:val="24"/>
          <w:lang w:eastAsia="pt-PT"/>
        </w:rPr>
        <w:t>/relação, na criação de</w:t>
      </w:r>
      <w:r w:rsidRPr="00822AF0">
        <w:rPr>
          <w:rFonts w:ascii="Times" w:eastAsia="Times New Roman" w:hAnsi="Times" w:cs="Times New Roman"/>
          <w:color w:val="231F20"/>
          <w:sz w:val="24"/>
          <w:szCs w:val="24"/>
          <w:lang w:eastAsia="pt-PT"/>
        </w:rPr>
        <w:t> </w:t>
      </w:r>
      <w:r w:rsidRPr="00822AF0">
        <w:rPr>
          <w:rFonts w:ascii="Times" w:eastAsia="Times New Roman" w:hAnsi="Times" w:cs="Times New Roman"/>
          <w:i/>
          <w:iCs/>
          <w:color w:val="231F20"/>
          <w:sz w:val="24"/>
          <w:szCs w:val="24"/>
          <w:lang w:eastAsia="pt-PT"/>
        </w:rPr>
        <w:t>híbridos</w:t>
      </w:r>
      <w:r>
        <w:rPr>
          <w:rFonts w:ascii="Times" w:eastAsia="Times New Roman" w:hAnsi="Times" w:cs="Times New Roman"/>
          <w:color w:val="231F20"/>
          <w:sz w:val="24"/>
          <w:szCs w:val="24"/>
          <w:lang w:eastAsia="pt-PT"/>
        </w:rPr>
        <w:t xml:space="preserve">, segundo a fórmula de Michel Serres. </w:t>
      </w:r>
      <w:r w:rsidRPr="00822AF0">
        <w:rPr>
          <w:rFonts w:ascii="Times" w:eastAsia="Times New Roman" w:hAnsi="Times" w:cs="Times New Roman"/>
          <w:color w:val="231F20"/>
          <w:sz w:val="24"/>
          <w:szCs w:val="24"/>
          <w:lang w:eastAsia="pt-PT"/>
        </w:rPr>
        <w:t>Os laboratórios produz</w:t>
      </w:r>
      <w:r>
        <w:rPr>
          <w:rFonts w:ascii="Times" w:eastAsia="Times New Roman" w:hAnsi="Times" w:cs="Times New Roman"/>
          <w:color w:val="231F20"/>
          <w:sz w:val="24"/>
          <w:szCs w:val="24"/>
          <w:lang w:eastAsia="pt-PT"/>
        </w:rPr>
        <w:t>em</w:t>
      </w:r>
      <w:r w:rsidRPr="00822AF0">
        <w:rPr>
          <w:rFonts w:ascii="Times" w:eastAsia="Times New Roman" w:hAnsi="Times" w:cs="Times New Roman"/>
          <w:color w:val="231F20"/>
          <w:sz w:val="24"/>
          <w:szCs w:val="24"/>
          <w:lang w:eastAsia="pt-PT"/>
        </w:rPr>
        <w:t xml:space="preserve"> conhecimento usado </w:t>
      </w:r>
      <w:r>
        <w:rPr>
          <w:rFonts w:ascii="Times" w:eastAsia="Times New Roman" w:hAnsi="Times" w:cs="Times New Roman"/>
          <w:color w:val="231F20"/>
          <w:sz w:val="24"/>
          <w:szCs w:val="24"/>
          <w:lang w:eastAsia="pt-PT"/>
        </w:rPr>
        <w:t xml:space="preserve">nas </w:t>
      </w:r>
      <w:r w:rsidRPr="00822AF0">
        <w:rPr>
          <w:rFonts w:ascii="Times" w:eastAsia="Times New Roman" w:hAnsi="Times" w:cs="Times New Roman"/>
          <w:color w:val="231F20"/>
          <w:sz w:val="24"/>
          <w:szCs w:val="24"/>
          <w:lang w:eastAsia="pt-PT"/>
        </w:rPr>
        <w:t xml:space="preserve">tecnologias que </w:t>
      </w:r>
      <w:r>
        <w:rPr>
          <w:rFonts w:ascii="Times" w:eastAsia="Times New Roman" w:hAnsi="Times" w:cs="Times New Roman"/>
          <w:color w:val="231F20"/>
          <w:sz w:val="24"/>
          <w:szCs w:val="24"/>
          <w:lang w:eastAsia="pt-PT"/>
        </w:rPr>
        <w:t xml:space="preserve">formam a trama e o </w:t>
      </w:r>
      <w:r w:rsidRPr="00822AF0">
        <w:rPr>
          <w:rFonts w:ascii="Times" w:eastAsia="Times New Roman" w:hAnsi="Times" w:cs="Times New Roman"/>
          <w:color w:val="231F20"/>
          <w:sz w:val="24"/>
          <w:szCs w:val="24"/>
          <w:lang w:eastAsia="pt-PT"/>
        </w:rPr>
        <w:t xml:space="preserve">tecido da sociedade moderna </w:t>
      </w:r>
      <w:r>
        <w:rPr>
          <w:rFonts w:ascii="Times" w:eastAsia="Times New Roman" w:hAnsi="Times" w:cs="Times New Roman"/>
          <w:color w:val="231F20"/>
          <w:sz w:val="24"/>
          <w:szCs w:val="24"/>
          <w:lang w:eastAsia="pt-PT"/>
        </w:rPr>
        <w:t>–</w:t>
      </w:r>
      <w:r w:rsidRPr="00822AF0">
        <w:rPr>
          <w:rFonts w:ascii="Times" w:eastAsia="Times New Roman" w:hAnsi="Times" w:cs="Times New Roman"/>
          <w:color w:val="231F20"/>
          <w:sz w:val="24"/>
          <w:szCs w:val="24"/>
          <w:lang w:eastAsia="pt-PT"/>
        </w:rPr>
        <w:t xml:space="preserve"> </w:t>
      </w:r>
      <w:r>
        <w:rPr>
          <w:rFonts w:ascii="Times" w:eastAsia="Times New Roman" w:hAnsi="Times" w:cs="Times New Roman"/>
          <w:color w:val="231F20"/>
          <w:sz w:val="24"/>
          <w:szCs w:val="24"/>
          <w:lang w:eastAsia="pt-PT"/>
        </w:rPr>
        <w:t xml:space="preserve">chips, </w:t>
      </w:r>
      <w:r w:rsidRPr="00822AF0">
        <w:rPr>
          <w:rFonts w:ascii="Times" w:eastAsia="Times New Roman" w:hAnsi="Times" w:cs="Times New Roman"/>
          <w:color w:val="231F20"/>
          <w:sz w:val="24"/>
          <w:szCs w:val="24"/>
          <w:lang w:eastAsia="pt-PT"/>
        </w:rPr>
        <w:t>computadores</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 xml:space="preserve">vacinas, </w:t>
      </w:r>
      <w:r>
        <w:rPr>
          <w:rFonts w:ascii="Times" w:eastAsia="Times New Roman" w:hAnsi="Times" w:cs="Times New Roman"/>
          <w:color w:val="231F20"/>
          <w:sz w:val="24"/>
          <w:szCs w:val="24"/>
          <w:lang w:eastAsia="pt-PT"/>
        </w:rPr>
        <w:t>fármacos, fertilizantes, veículos</w:t>
      </w:r>
      <w:r w:rsidRPr="00822AF0">
        <w:rPr>
          <w:rFonts w:ascii="Times" w:eastAsia="Times New Roman" w:hAnsi="Times" w:cs="Times New Roman"/>
          <w:color w:val="231F20"/>
          <w:sz w:val="24"/>
          <w:szCs w:val="24"/>
          <w:lang w:eastAsia="pt-PT"/>
        </w:rPr>
        <w:t>, plásticos, órgãos geneticamente modificados</w:t>
      </w:r>
      <w:r>
        <w:rPr>
          <w:rFonts w:ascii="Times" w:eastAsia="Times New Roman" w:hAnsi="Times" w:cs="Times New Roman"/>
          <w:color w:val="231F20"/>
          <w:sz w:val="24"/>
          <w:szCs w:val="24"/>
          <w:lang w:eastAsia="pt-PT"/>
        </w:rPr>
        <w:t>,</w:t>
      </w:r>
      <w:r w:rsidRPr="00FE0378">
        <w:rPr>
          <w:rFonts w:ascii="Times" w:eastAsia="Times New Roman" w:hAnsi="Times" w:cs="Times New Roman"/>
          <w:color w:val="231F20"/>
          <w:sz w:val="24"/>
          <w:szCs w:val="24"/>
          <w:lang w:eastAsia="pt-PT"/>
        </w:rPr>
        <w:t xml:space="preserve"> </w:t>
      </w:r>
      <w:r>
        <w:rPr>
          <w:rFonts w:ascii="Times" w:eastAsia="Times New Roman" w:hAnsi="Times" w:cs="Times New Roman"/>
          <w:color w:val="231F20"/>
          <w:sz w:val="24"/>
          <w:szCs w:val="24"/>
          <w:lang w:eastAsia="pt-PT"/>
        </w:rPr>
        <w:t xml:space="preserve">etc. </w:t>
      </w:r>
      <w:bookmarkEnd w:id="6"/>
      <w:r>
        <w:rPr>
          <w:rFonts w:ascii="Times" w:eastAsia="Times New Roman" w:hAnsi="Times" w:cs="Times New Roman"/>
          <w:color w:val="231F20"/>
          <w:sz w:val="24"/>
          <w:szCs w:val="24"/>
          <w:lang w:eastAsia="pt-PT"/>
        </w:rPr>
        <w:t>Como a</w:t>
      </w:r>
      <w:r w:rsidRPr="00822AF0">
        <w:rPr>
          <w:rFonts w:ascii="Times" w:eastAsia="Times New Roman" w:hAnsi="Times" w:cs="Times New Roman"/>
          <w:color w:val="231F20"/>
          <w:sz w:val="24"/>
          <w:szCs w:val="24"/>
          <w:lang w:eastAsia="pt-PT"/>
        </w:rPr>
        <w:t xml:space="preserve"> ontologia da </w:t>
      </w:r>
      <w:r>
        <w:rPr>
          <w:rFonts w:ascii="Times" w:eastAsia="Times New Roman" w:hAnsi="Times" w:cs="Times New Roman"/>
          <w:color w:val="231F20"/>
          <w:sz w:val="24"/>
          <w:szCs w:val="24"/>
          <w:lang w:eastAsia="pt-PT"/>
        </w:rPr>
        <w:t xml:space="preserve">modernidade </w:t>
      </w:r>
      <w:r w:rsidRPr="00822AF0">
        <w:rPr>
          <w:rFonts w:ascii="Times" w:eastAsia="Times New Roman" w:hAnsi="Times" w:cs="Times New Roman"/>
          <w:color w:val="231F20"/>
          <w:sz w:val="24"/>
          <w:szCs w:val="24"/>
          <w:lang w:eastAsia="pt-PT"/>
        </w:rPr>
        <w:t xml:space="preserve">não </w:t>
      </w:r>
      <w:r>
        <w:rPr>
          <w:rFonts w:ascii="Times" w:eastAsia="Times New Roman" w:hAnsi="Times" w:cs="Times New Roman"/>
          <w:color w:val="231F20"/>
          <w:sz w:val="24"/>
          <w:szCs w:val="24"/>
          <w:lang w:eastAsia="pt-PT"/>
        </w:rPr>
        <w:t xml:space="preserve">tem </w:t>
      </w:r>
      <w:r w:rsidRPr="00822AF0">
        <w:rPr>
          <w:rFonts w:ascii="Times" w:eastAsia="Times New Roman" w:hAnsi="Times" w:cs="Times New Roman"/>
          <w:color w:val="231F20"/>
          <w:sz w:val="24"/>
          <w:szCs w:val="24"/>
          <w:lang w:eastAsia="pt-PT"/>
        </w:rPr>
        <w:t>lugar para esses híbridos</w:t>
      </w:r>
      <w:r>
        <w:rPr>
          <w:rFonts w:ascii="Times" w:eastAsia="Times New Roman" w:hAnsi="Times" w:cs="Times New Roman"/>
          <w:color w:val="231F20"/>
          <w:sz w:val="24"/>
          <w:szCs w:val="24"/>
          <w:lang w:eastAsia="pt-PT"/>
        </w:rPr>
        <w:t xml:space="preserve">, submete-os a uma </w:t>
      </w:r>
      <w:r w:rsidRPr="00822AF0">
        <w:rPr>
          <w:rFonts w:ascii="Times" w:eastAsia="Times New Roman" w:hAnsi="Times" w:cs="Times New Roman"/>
          <w:color w:val="231F20"/>
          <w:sz w:val="24"/>
          <w:szCs w:val="24"/>
          <w:lang w:eastAsia="pt-PT"/>
        </w:rPr>
        <w:t>purifica</w:t>
      </w:r>
      <w:r>
        <w:rPr>
          <w:rFonts w:ascii="Times" w:eastAsia="Times New Roman" w:hAnsi="Times" w:cs="Times New Roman"/>
          <w:color w:val="231F20"/>
          <w:sz w:val="24"/>
          <w:szCs w:val="24"/>
          <w:lang w:eastAsia="pt-PT"/>
        </w:rPr>
        <w:t>ção</w:t>
      </w:r>
      <w:r w:rsidRPr="00822AF0">
        <w:rPr>
          <w:rFonts w:ascii="Times" w:eastAsia="Times New Roman" w:hAnsi="Times" w:cs="Times New Roman"/>
          <w:color w:val="231F20"/>
          <w:sz w:val="24"/>
          <w:szCs w:val="24"/>
          <w:lang w:eastAsia="pt-PT"/>
        </w:rPr>
        <w:t>. </w:t>
      </w:r>
      <w:r>
        <w:rPr>
          <w:rFonts w:ascii="Times" w:eastAsia="Times New Roman" w:hAnsi="Times" w:cs="Times New Roman"/>
          <w:color w:val="231F20"/>
          <w:sz w:val="24"/>
          <w:szCs w:val="24"/>
          <w:lang w:eastAsia="pt-PT"/>
        </w:rPr>
        <w:t>Os</w:t>
      </w:r>
      <w:r w:rsidRPr="00822AF0">
        <w:rPr>
          <w:rFonts w:ascii="Times" w:eastAsia="Times New Roman" w:hAnsi="Times" w:cs="Times New Roman"/>
          <w:color w:val="231F20"/>
          <w:sz w:val="24"/>
          <w:szCs w:val="24"/>
          <w:lang w:eastAsia="pt-PT"/>
        </w:rPr>
        <w:t xml:space="preserve"> trabalho</w:t>
      </w:r>
      <w:r>
        <w:rPr>
          <w:rFonts w:ascii="Times" w:eastAsia="Times New Roman" w:hAnsi="Times" w:cs="Times New Roman"/>
          <w:color w:val="231F20"/>
          <w:sz w:val="24"/>
          <w:szCs w:val="24"/>
          <w:lang w:eastAsia="pt-PT"/>
        </w:rPr>
        <w:t>s</w:t>
      </w:r>
      <w:r w:rsidRPr="00822AF0">
        <w:rPr>
          <w:rFonts w:ascii="Times" w:eastAsia="Times New Roman" w:hAnsi="Times" w:cs="Times New Roman"/>
          <w:color w:val="231F20"/>
          <w:sz w:val="24"/>
          <w:szCs w:val="24"/>
          <w:lang w:eastAsia="pt-PT"/>
        </w:rPr>
        <w:t xml:space="preserve"> de tradução</w:t>
      </w:r>
      <w:r>
        <w:rPr>
          <w:rFonts w:ascii="Times" w:eastAsia="Times New Roman" w:hAnsi="Times" w:cs="Times New Roman"/>
          <w:color w:val="231F20"/>
          <w:sz w:val="24"/>
          <w:szCs w:val="24"/>
          <w:lang w:eastAsia="pt-PT"/>
        </w:rPr>
        <w:t>/relação</w:t>
      </w:r>
      <w:r w:rsidRPr="00822AF0">
        <w:rPr>
          <w:rFonts w:ascii="Times" w:eastAsia="Times New Roman" w:hAnsi="Times" w:cs="Times New Roman"/>
          <w:color w:val="231F20"/>
          <w:sz w:val="24"/>
          <w:szCs w:val="24"/>
          <w:lang w:eastAsia="pt-PT"/>
        </w:rPr>
        <w:t xml:space="preserve"> em laboratórios científicos </w:t>
      </w:r>
      <w:r>
        <w:rPr>
          <w:rFonts w:ascii="Times" w:eastAsia="Times New Roman" w:hAnsi="Times" w:cs="Times New Roman"/>
          <w:color w:val="231F20"/>
          <w:sz w:val="24"/>
          <w:szCs w:val="24"/>
          <w:lang w:eastAsia="pt-PT"/>
        </w:rPr>
        <w:t>são</w:t>
      </w:r>
      <w:r w:rsidRPr="00822AF0">
        <w:rPr>
          <w:rFonts w:ascii="Times" w:eastAsia="Times New Roman" w:hAnsi="Times" w:cs="Times New Roman"/>
          <w:color w:val="231F20"/>
          <w:sz w:val="24"/>
          <w:szCs w:val="24"/>
          <w:lang w:eastAsia="pt-PT"/>
        </w:rPr>
        <w:t xml:space="preserve"> </w:t>
      </w:r>
      <w:r>
        <w:rPr>
          <w:rFonts w:ascii="Times" w:eastAsia="Times New Roman" w:hAnsi="Times" w:cs="Times New Roman"/>
          <w:color w:val="231F20"/>
          <w:sz w:val="24"/>
          <w:szCs w:val="24"/>
          <w:lang w:eastAsia="pt-PT"/>
        </w:rPr>
        <w:t>a</w:t>
      </w:r>
      <w:r w:rsidRPr="00822AF0">
        <w:rPr>
          <w:rFonts w:ascii="Times" w:eastAsia="Times New Roman" w:hAnsi="Times" w:cs="Times New Roman"/>
          <w:color w:val="231F20"/>
          <w:sz w:val="24"/>
          <w:szCs w:val="24"/>
          <w:lang w:eastAsia="pt-PT"/>
        </w:rPr>
        <w:t>colhidos</w:t>
      </w:r>
      <w:r>
        <w:rPr>
          <w:rFonts w:ascii="Times" w:eastAsia="Times New Roman" w:hAnsi="Times" w:cs="Times New Roman"/>
          <w:color w:val="231F20"/>
          <w:sz w:val="24"/>
          <w:szCs w:val="24"/>
          <w:lang w:eastAsia="pt-PT"/>
        </w:rPr>
        <w:t xml:space="preserve"> como </w:t>
      </w:r>
      <w:r w:rsidRPr="00822AF0">
        <w:rPr>
          <w:rFonts w:ascii="Times" w:eastAsia="Times New Roman" w:hAnsi="Times" w:cs="Times New Roman"/>
          <w:color w:val="231F20"/>
          <w:sz w:val="24"/>
          <w:szCs w:val="24"/>
          <w:lang w:eastAsia="pt-PT"/>
        </w:rPr>
        <w:t>'descobertas' de factos brutos da Natureza, alcançados por cientistas com</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mentes e métodos racionais. </w:t>
      </w:r>
      <w:r>
        <w:rPr>
          <w:rFonts w:ascii="Times" w:eastAsia="Times New Roman" w:hAnsi="Times" w:cs="Times New Roman"/>
          <w:color w:val="231F20"/>
          <w:sz w:val="24"/>
          <w:szCs w:val="24"/>
          <w:lang w:eastAsia="pt-PT"/>
        </w:rPr>
        <w:t>É este o caso dos gigantes Galileu, Newton, Pasteur, Einstein. A</w:t>
      </w:r>
      <w:r w:rsidRPr="00822AF0">
        <w:rPr>
          <w:rFonts w:ascii="Times" w:eastAsia="Times New Roman" w:hAnsi="Times" w:cs="Times New Roman"/>
          <w:color w:val="231F20"/>
          <w:sz w:val="24"/>
          <w:szCs w:val="24"/>
          <w:lang w:eastAsia="pt-PT"/>
        </w:rPr>
        <w:t xml:space="preserve">s tecnologias </w:t>
      </w:r>
      <w:r>
        <w:rPr>
          <w:rFonts w:ascii="Times" w:eastAsia="Times New Roman" w:hAnsi="Times" w:cs="Times New Roman"/>
          <w:color w:val="231F20"/>
          <w:sz w:val="24"/>
          <w:szCs w:val="24"/>
          <w:lang w:eastAsia="pt-PT"/>
        </w:rPr>
        <w:t>dos</w:t>
      </w:r>
      <w:r w:rsidRPr="00822AF0">
        <w:rPr>
          <w:rFonts w:ascii="Times" w:eastAsia="Times New Roman" w:hAnsi="Times" w:cs="Times New Roman"/>
          <w:color w:val="231F20"/>
          <w:sz w:val="24"/>
          <w:szCs w:val="24"/>
          <w:lang w:eastAsia="pt-PT"/>
        </w:rPr>
        <w:t xml:space="preserve"> laboratórios </w:t>
      </w:r>
      <w:r>
        <w:rPr>
          <w:rFonts w:ascii="Times" w:eastAsia="Times New Roman" w:hAnsi="Times" w:cs="Times New Roman"/>
          <w:color w:val="231F20"/>
          <w:sz w:val="24"/>
          <w:szCs w:val="24"/>
          <w:lang w:eastAsia="pt-PT"/>
        </w:rPr>
        <w:t xml:space="preserve">também </w:t>
      </w:r>
      <w:r w:rsidRPr="00822AF0">
        <w:rPr>
          <w:rFonts w:ascii="Times" w:eastAsia="Times New Roman" w:hAnsi="Times" w:cs="Times New Roman"/>
          <w:color w:val="231F20"/>
          <w:sz w:val="24"/>
          <w:szCs w:val="24"/>
          <w:lang w:eastAsia="pt-PT"/>
        </w:rPr>
        <w:t>foram purificad</w:t>
      </w:r>
      <w:r>
        <w:rPr>
          <w:rFonts w:ascii="Times" w:eastAsia="Times New Roman" w:hAnsi="Times" w:cs="Times New Roman"/>
          <w:color w:val="231F20"/>
          <w:sz w:val="24"/>
          <w:szCs w:val="24"/>
          <w:lang w:eastAsia="pt-PT"/>
        </w:rPr>
        <w:t>a</w:t>
      </w:r>
      <w:r w:rsidRPr="00822AF0">
        <w:rPr>
          <w:rFonts w:ascii="Times" w:eastAsia="Times New Roman" w:hAnsi="Times" w:cs="Times New Roman"/>
          <w:color w:val="231F20"/>
          <w:sz w:val="24"/>
          <w:szCs w:val="24"/>
          <w:lang w:eastAsia="pt-PT"/>
        </w:rPr>
        <w:t>s</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foram concebid</w:t>
      </w:r>
      <w:r>
        <w:rPr>
          <w:rFonts w:ascii="Times" w:eastAsia="Times New Roman" w:hAnsi="Times" w:cs="Times New Roman"/>
          <w:color w:val="231F20"/>
          <w:sz w:val="24"/>
          <w:szCs w:val="24"/>
          <w:lang w:eastAsia="pt-PT"/>
        </w:rPr>
        <w:t>a</w:t>
      </w:r>
      <w:r w:rsidRPr="00822AF0">
        <w:rPr>
          <w:rFonts w:ascii="Times" w:eastAsia="Times New Roman" w:hAnsi="Times" w:cs="Times New Roman"/>
          <w:color w:val="231F20"/>
          <w:sz w:val="24"/>
          <w:szCs w:val="24"/>
          <w:lang w:eastAsia="pt-PT"/>
        </w:rPr>
        <w:t xml:space="preserve">s como produtos de ciência </w:t>
      </w:r>
      <w:r>
        <w:rPr>
          <w:rFonts w:ascii="Times" w:eastAsia="Times New Roman" w:hAnsi="Times" w:cs="Times New Roman"/>
          <w:color w:val="231F20"/>
          <w:sz w:val="24"/>
          <w:szCs w:val="24"/>
          <w:lang w:eastAsia="pt-PT"/>
        </w:rPr>
        <w:t>isenta de</w:t>
      </w:r>
      <w:r w:rsidRPr="00822AF0">
        <w:rPr>
          <w:rFonts w:ascii="Times" w:eastAsia="Times New Roman" w:hAnsi="Times" w:cs="Times New Roman"/>
          <w:color w:val="231F20"/>
          <w:sz w:val="24"/>
          <w:szCs w:val="24"/>
          <w:lang w:eastAsia="pt-PT"/>
        </w:rPr>
        <w:t xml:space="preserve"> valores; mas </w:t>
      </w:r>
      <w:r>
        <w:rPr>
          <w:rFonts w:ascii="Times" w:eastAsia="Times New Roman" w:hAnsi="Times" w:cs="Times New Roman"/>
          <w:color w:val="231F20"/>
          <w:sz w:val="24"/>
          <w:szCs w:val="24"/>
          <w:lang w:eastAsia="pt-PT"/>
        </w:rPr>
        <w:t xml:space="preserve">o </w:t>
      </w:r>
      <w:r w:rsidRPr="00822AF0">
        <w:rPr>
          <w:rFonts w:ascii="Times" w:eastAsia="Times New Roman" w:hAnsi="Times" w:cs="Times New Roman"/>
          <w:color w:val="231F20"/>
          <w:sz w:val="24"/>
          <w:szCs w:val="24"/>
          <w:lang w:eastAsia="pt-PT"/>
        </w:rPr>
        <w:t>seu uso</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 xml:space="preserve">e impacto social </w:t>
      </w:r>
      <w:r>
        <w:rPr>
          <w:rFonts w:ascii="Times" w:eastAsia="Times New Roman" w:hAnsi="Times" w:cs="Times New Roman"/>
          <w:color w:val="231F20"/>
          <w:sz w:val="24"/>
          <w:szCs w:val="24"/>
          <w:lang w:eastAsia="pt-PT"/>
        </w:rPr>
        <w:t xml:space="preserve">são arrumados pela </w:t>
      </w:r>
      <w:r w:rsidRPr="00822AF0">
        <w:rPr>
          <w:rFonts w:ascii="Times" w:eastAsia="Times New Roman" w:hAnsi="Times" w:cs="Times New Roman"/>
          <w:color w:val="231F20"/>
          <w:sz w:val="24"/>
          <w:szCs w:val="24"/>
          <w:lang w:eastAsia="pt-PT"/>
        </w:rPr>
        <w:t>política e estudado por cientistas sociais. </w:t>
      </w:r>
      <w:r>
        <w:rPr>
          <w:rFonts w:ascii="Times" w:eastAsia="Times New Roman" w:hAnsi="Times" w:cs="Times New Roman"/>
          <w:color w:val="231F20"/>
          <w:sz w:val="24"/>
          <w:szCs w:val="24"/>
          <w:lang w:eastAsia="pt-PT"/>
        </w:rPr>
        <w:t>E agora? O que mais dizer? Quem subverteu a modernidade?</w:t>
      </w:r>
    </w:p>
    <w:p w14:paraId="62AFBEC8" w14:textId="77777777" w:rsidR="002448DE" w:rsidRDefault="002448DE" w:rsidP="002448DE">
      <w:pPr>
        <w:spacing w:after="0" w:line="240" w:lineRule="auto"/>
        <w:ind w:firstLine="708"/>
        <w:jc w:val="both"/>
        <w:rPr>
          <w:rFonts w:ascii="Times" w:eastAsia="Times New Roman" w:hAnsi="Times" w:cs="Times New Roman"/>
          <w:color w:val="231F20"/>
          <w:sz w:val="24"/>
          <w:szCs w:val="24"/>
          <w:lang w:eastAsia="pt-PT"/>
        </w:rPr>
      </w:pPr>
      <w:r>
        <w:rPr>
          <w:rFonts w:ascii="Times" w:eastAsia="Times New Roman" w:hAnsi="Times" w:cs="Times New Roman"/>
          <w:color w:val="231F20"/>
          <w:sz w:val="24"/>
          <w:szCs w:val="24"/>
          <w:lang w:eastAsia="pt-PT"/>
        </w:rPr>
        <w:t>Desde que bem observada, a</w:t>
      </w:r>
      <w:r w:rsidRPr="00822AF0">
        <w:rPr>
          <w:rFonts w:ascii="Times" w:eastAsia="Times New Roman" w:hAnsi="Times" w:cs="Times New Roman"/>
          <w:color w:val="231F20"/>
          <w:sz w:val="24"/>
          <w:szCs w:val="24"/>
          <w:lang w:eastAsia="pt-PT"/>
        </w:rPr>
        <w:t xml:space="preserve"> Garantia (3) </w:t>
      </w:r>
      <w:r>
        <w:rPr>
          <w:rFonts w:ascii="Times" w:eastAsia="Times New Roman" w:hAnsi="Times" w:cs="Times New Roman"/>
          <w:color w:val="231F20"/>
          <w:sz w:val="24"/>
          <w:szCs w:val="24"/>
          <w:lang w:eastAsia="pt-PT"/>
        </w:rPr>
        <w:t xml:space="preserve">oculta </w:t>
      </w:r>
      <w:r w:rsidRPr="00822AF0">
        <w:rPr>
          <w:rFonts w:ascii="Times" w:eastAsia="Times New Roman" w:hAnsi="Times" w:cs="Times New Roman"/>
          <w:color w:val="231F20"/>
          <w:sz w:val="24"/>
          <w:szCs w:val="24"/>
          <w:lang w:eastAsia="pt-PT"/>
        </w:rPr>
        <w:t>a prática d</w:t>
      </w:r>
      <w:r>
        <w:rPr>
          <w:rFonts w:ascii="Times" w:eastAsia="Times New Roman" w:hAnsi="Times" w:cs="Times New Roman"/>
          <w:color w:val="231F20"/>
          <w:sz w:val="24"/>
          <w:szCs w:val="24"/>
          <w:lang w:eastAsia="pt-PT"/>
        </w:rPr>
        <w:t>a</w:t>
      </w:r>
      <w:r w:rsidRPr="00822AF0">
        <w:rPr>
          <w:rFonts w:ascii="Times" w:eastAsia="Times New Roman" w:hAnsi="Times" w:cs="Times New Roman"/>
          <w:color w:val="231F20"/>
          <w:sz w:val="24"/>
          <w:szCs w:val="24"/>
          <w:lang w:eastAsia="pt-PT"/>
        </w:rPr>
        <w:t xml:space="preserve"> tra</w:t>
      </w:r>
      <w:r>
        <w:rPr>
          <w:rFonts w:ascii="Times" w:eastAsia="Times New Roman" w:hAnsi="Times" w:cs="Times New Roman"/>
          <w:color w:val="231F20"/>
          <w:sz w:val="24"/>
          <w:szCs w:val="24"/>
          <w:lang w:eastAsia="pt-PT"/>
        </w:rPr>
        <w:t xml:space="preserve">dução/relação; </w:t>
      </w:r>
      <w:r w:rsidRPr="00822AF0">
        <w:rPr>
          <w:rFonts w:ascii="Times" w:eastAsia="Times New Roman" w:hAnsi="Times" w:cs="Times New Roman"/>
          <w:color w:val="231F20"/>
          <w:sz w:val="24"/>
          <w:szCs w:val="24"/>
          <w:lang w:eastAsia="pt-PT"/>
        </w:rPr>
        <w:t>não</w:t>
      </w:r>
      <w:r>
        <w:rPr>
          <w:rFonts w:ascii="Times" w:eastAsia="Times New Roman" w:hAnsi="Times" w:cs="Times New Roman"/>
          <w:color w:val="231F20"/>
          <w:sz w:val="24"/>
          <w:szCs w:val="24"/>
          <w:lang w:eastAsia="pt-PT"/>
        </w:rPr>
        <w:t xml:space="preserve"> a </w:t>
      </w:r>
      <w:r w:rsidRPr="00822AF0">
        <w:rPr>
          <w:rFonts w:ascii="Times" w:eastAsia="Times New Roman" w:hAnsi="Times" w:cs="Times New Roman"/>
          <w:color w:val="231F20"/>
          <w:sz w:val="24"/>
          <w:szCs w:val="24"/>
          <w:lang w:eastAsia="pt-PT"/>
        </w:rPr>
        <w:t>limita. </w:t>
      </w:r>
      <w:r>
        <w:rPr>
          <w:rFonts w:ascii="Times" w:eastAsia="Times New Roman" w:hAnsi="Times" w:cs="Times New Roman"/>
          <w:color w:val="231F20"/>
          <w:sz w:val="24"/>
          <w:szCs w:val="24"/>
          <w:lang w:eastAsia="pt-PT"/>
        </w:rPr>
        <w:t xml:space="preserve">Sem tradução, </w:t>
      </w:r>
      <w:r w:rsidRPr="00822AF0">
        <w:rPr>
          <w:rFonts w:ascii="Times" w:eastAsia="Times New Roman" w:hAnsi="Times" w:cs="Times New Roman"/>
          <w:color w:val="231F20"/>
          <w:sz w:val="24"/>
          <w:szCs w:val="24"/>
          <w:lang w:eastAsia="pt-PT"/>
        </w:rPr>
        <w:t>[. . .] o mundo deixaria imediatamente de funcionar. </w:t>
      </w:r>
      <w:r>
        <w:rPr>
          <w:rFonts w:ascii="Times" w:eastAsia="Times New Roman" w:hAnsi="Times" w:cs="Times New Roman"/>
          <w:color w:val="231F20"/>
          <w:sz w:val="24"/>
          <w:szCs w:val="24"/>
          <w:lang w:eastAsia="pt-PT"/>
        </w:rPr>
        <w:t>Como todas as coletividades</w:t>
      </w:r>
      <w:r w:rsidRPr="00822AF0">
        <w:rPr>
          <w:rFonts w:ascii="Times" w:eastAsia="Times New Roman" w:hAnsi="Times" w:cs="Times New Roman"/>
          <w:color w:val="231F20"/>
          <w:sz w:val="24"/>
          <w:szCs w:val="24"/>
          <w:lang w:eastAsia="pt-PT"/>
        </w:rPr>
        <w:t xml:space="preserve"> [associações</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 xml:space="preserve">de humanos e não humanos] </w:t>
      </w:r>
      <w:r>
        <w:rPr>
          <w:rFonts w:ascii="Times" w:eastAsia="Times New Roman" w:hAnsi="Times" w:cs="Times New Roman"/>
          <w:color w:val="231F20"/>
          <w:sz w:val="24"/>
          <w:szCs w:val="24"/>
          <w:lang w:eastAsia="pt-PT"/>
        </w:rPr>
        <w:t xml:space="preserve">o mundo </w:t>
      </w:r>
      <w:r w:rsidRPr="00822AF0">
        <w:rPr>
          <w:rFonts w:ascii="Times" w:eastAsia="Times New Roman" w:hAnsi="Times" w:cs="Times New Roman"/>
          <w:color w:val="231F20"/>
          <w:sz w:val="24"/>
          <w:szCs w:val="24"/>
          <w:lang w:eastAsia="pt-PT"/>
        </w:rPr>
        <w:t>vive dessa mistura. </w:t>
      </w:r>
      <w:r>
        <w:rPr>
          <w:rFonts w:ascii="Times" w:eastAsia="Times New Roman" w:hAnsi="Times" w:cs="Times New Roman"/>
          <w:color w:val="231F20"/>
          <w:sz w:val="24"/>
          <w:szCs w:val="24"/>
          <w:lang w:eastAsia="pt-PT"/>
        </w:rPr>
        <w:t>Pelo</w:t>
      </w:r>
      <w:r w:rsidRPr="00822AF0">
        <w:rPr>
          <w:rFonts w:ascii="Times" w:eastAsia="Times New Roman" w:hAnsi="Times" w:cs="Times New Roman"/>
          <w:color w:val="231F20"/>
          <w:sz w:val="24"/>
          <w:szCs w:val="24"/>
          <w:lang w:eastAsia="pt-PT"/>
        </w:rPr>
        <w:t xml:space="preserve"> contrário (e a</w:t>
      </w:r>
      <w:r>
        <w:rPr>
          <w:rFonts w:ascii="Times" w:eastAsia="Times New Roman" w:hAnsi="Times" w:cs="Times New Roman"/>
          <w:color w:val="231F20"/>
          <w:sz w:val="24"/>
          <w:szCs w:val="24"/>
          <w:lang w:eastAsia="pt-PT"/>
        </w:rPr>
        <w:t>ssim</w:t>
      </w:r>
      <w:r w:rsidRPr="00822AF0">
        <w:rPr>
          <w:rFonts w:ascii="Times" w:eastAsia="Times New Roman" w:hAnsi="Times" w:cs="Times New Roman"/>
          <w:color w:val="231F20"/>
          <w:sz w:val="24"/>
          <w:szCs w:val="24"/>
          <w:lang w:eastAsia="pt-PT"/>
        </w:rPr>
        <w:t xml:space="preserve"> </w:t>
      </w:r>
      <w:r>
        <w:rPr>
          <w:rFonts w:ascii="Times" w:eastAsia="Times New Roman" w:hAnsi="Times" w:cs="Times New Roman"/>
          <w:color w:val="231F20"/>
          <w:sz w:val="24"/>
          <w:szCs w:val="24"/>
          <w:lang w:eastAsia="pt-PT"/>
        </w:rPr>
        <w:t xml:space="preserve">se revela </w:t>
      </w:r>
      <w:r w:rsidRPr="00822AF0">
        <w:rPr>
          <w:rFonts w:ascii="Times" w:eastAsia="Times New Roman" w:hAnsi="Times" w:cs="Times New Roman"/>
          <w:color w:val="231F20"/>
          <w:sz w:val="24"/>
          <w:szCs w:val="24"/>
          <w:lang w:eastAsia="pt-PT"/>
        </w:rPr>
        <w:t>a beleza d</w:t>
      </w:r>
      <w:r>
        <w:rPr>
          <w:rFonts w:ascii="Times" w:eastAsia="Times New Roman" w:hAnsi="Times" w:cs="Times New Roman"/>
          <w:color w:val="231F20"/>
          <w:sz w:val="24"/>
          <w:szCs w:val="24"/>
          <w:lang w:eastAsia="pt-PT"/>
        </w:rPr>
        <w:t>a construção</w:t>
      </w:r>
      <w:r w:rsidRPr="00822AF0">
        <w:rPr>
          <w:rFonts w:ascii="Times" w:eastAsia="Times New Roman" w:hAnsi="Times" w:cs="Times New Roman"/>
          <w:color w:val="231F20"/>
          <w:sz w:val="24"/>
          <w:szCs w:val="24"/>
          <w:lang w:eastAsia="pt-PT"/>
        </w:rPr>
        <w:t>),</w:t>
      </w:r>
      <w:r>
        <w:rPr>
          <w:rFonts w:ascii="Times" w:eastAsia="Times New Roman" w:hAnsi="Times" w:cs="Times New Roman"/>
          <w:color w:val="231F20"/>
          <w:sz w:val="24"/>
          <w:szCs w:val="24"/>
          <w:lang w:eastAsia="pt-PT"/>
        </w:rPr>
        <w:t xml:space="preserve"> a </w:t>
      </w:r>
      <w:r w:rsidRPr="00822AF0">
        <w:rPr>
          <w:rFonts w:ascii="Times" w:eastAsia="Times New Roman" w:hAnsi="Times" w:cs="Times New Roman"/>
          <w:i/>
          <w:iCs/>
          <w:color w:val="231F20"/>
          <w:sz w:val="24"/>
          <w:szCs w:val="24"/>
          <w:lang w:eastAsia="pt-PT"/>
        </w:rPr>
        <w:t>Constituição moderna permite a proliferação expandida dos híbridos cuj</w:t>
      </w:r>
      <w:r>
        <w:rPr>
          <w:rFonts w:ascii="Times" w:eastAsia="Times New Roman" w:hAnsi="Times" w:cs="Times New Roman"/>
          <w:i/>
          <w:iCs/>
          <w:color w:val="231F20"/>
          <w:sz w:val="24"/>
          <w:szCs w:val="24"/>
          <w:lang w:eastAsia="pt-PT"/>
        </w:rPr>
        <w:t xml:space="preserve">a </w:t>
      </w:r>
      <w:r w:rsidRPr="00822AF0">
        <w:rPr>
          <w:rFonts w:ascii="Times" w:eastAsia="Times New Roman" w:hAnsi="Times" w:cs="Times New Roman"/>
          <w:i/>
          <w:iCs/>
          <w:color w:val="231F20"/>
          <w:sz w:val="24"/>
          <w:szCs w:val="24"/>
          <w:lang w:eastAsia="pt-PT"/>
        </w:rPr>
        <w:t>existência, cuja própria possibilidade, nega</w:t>
      </w:r>
      <w:r w:rsidRPr="00822AF0">
        <w:rPr>
          <w:rFonts w:ascii="Times" w:eastAsia="Times New Roman" w:hAnsi="Times" w:cs="Times New Roman"/>
          <w:color w:val="231F20"/>
          <w:sz w:val="24"/>
          <w:szCs w:val="24"/>
          <w:lang w:eastAsia="pt-PT"/>
        </w:rPr>
        <w:t>. (NFM: 34)</w:t>
      </w:r>
    </w:p>
    <w:p w14:paraId="0B36F1E6" w14:textId="77777777" w:rsidR="002448DE" w:rsidRDefault="002448DE" w:rsidP="002448DE">
      <w:pPr>
        <w:spacing w:after="0" w:line="240" w:lineRule="auto"/>
        <w:ind w:firstLine="708"/>
        <w:jc w:val="both"/>
        <w:rPr>
          <w:rFonts w:ascii="Times" w:eastAsia="Times New Roman" w:hAnsi="Times" w:cs="Times New Roman"/>
          <w:color w:val="231F20"/>
          <w:sz w:val="24"/>
          <w:szCs w:val="24"/>
          <w:lang w:eastAsia="pt-PT"/>
        </w:rPr>
      </w:pPr>
    </w:p>
    <w:p w14:paraId="55EAC5F7" w14:textId="77777777" w:rsidR="002448DE" w:rsidRDefault="002448DE" w:rsidP="002448DE">
      <w:pPr>
        <w:spacing w:after="0" w:line="240" w:lineRule="auto"/>
        <w:ind w:firstLine="708"/>
        <w:jc w:val="both"/>
        <w:rPr>
          <w:rFonts w:ascii="Times" w:eastAsia="Times New Roman" w:hAnsi="Times" w:cs="Times New Roman"/>
          <w:color w:val="231F20"/>
          <w:sz w:val="24"/>
          <w:szCs w:val="24"/>
          <w:lang w:eastAsia="pt-PT"/>
        </w:rPr>
      </w:pPr>
      <w:r>
        <w:rPr>
          <w:rFonts w:ascii="Times" w:eastAsia="Times New Roman" w:hAnsi="Times" w:cs="Times New Roman"/>
          <w:color w:val="231F20"/>
          <w:sz w:val="24"/>
          <w:szCs w:val="24"/>
          <w:lang w:eastAsia="pt-PT"/>
        </w:rPr>
        <w:t xml:space="preserve">5. </w:t>
      </w:r>
      <w:r>
        <w:rPr>
          <w:rFonts w:ascii="Times" w:eastAsia="Times New Roman" w:hAnsi="Times" w:cs="Times New Roman"/>
          <w:b/>
          <w:bCs/>
          <w:color w:val="231F20"/>
          <w:sz w:val="24"/>
          <w:szCs w:val="24"/>
          <w:lang w:eastAsia="pt-PT"/>
        </w:rPr>
        <w:t>N</w:t>
      </w:r>
      <w:r w:rsidRPr="00612E5F">
        <w:rPr>
          <w:rFonts w:ascii="Times" w:eastAsia="Times New Roman" w:hAnsi="Times" w:cs="Times New Roman"/>
          <w:b/>
          <w:bCs/>
          <w:color w:val="231F20"/>
          <w:sz w:val="24"/>
          <w:szCs w:val="24"/>
          <w:lang w:eastAsia="pt-PT"/>
        </w:rPr>
        <w:t>unca fomos modernos</w:t>
      </w:r>
    </w:p>
    <w:p w14:paraId="2AB98486" w14:textId="77777777" w:rsidR="002448DE" w:rsidRDefault="002448DE" w:rsidP="002448DE">
      <w:pPr>
        <w:spacing w:after="0" w:line="240" w:lineRule="auto"/>
        <w:ind w:firstLine="708"/>
        <w:jc w:val="both"/>
        <w:rPr>
          <w:rFonts w:ascii="Times" w:eastAsia="Times New Roman" w:hAnsi="Times" w:cs="Times New Roman"/>
          <w:color w:val="231F20"/>
          <w:sz w:val="24"/>
          <w:szCs w:val="24"/>
          <w:lang w:eastAsia="pt-PT"/>
        </w:rPr>
      </w:pPr>
    </w:p>
    <w:p w14:paraId="2A1DE2D2" w14:textId="77777777" w:rsidR="002448DE" w:rsidRPr="00822AF0" w:rsidRDefault="002448DE" w:rsidP="002448DE">
      <w:pPr>
        <w:spacing w:after="0" w:line="240" w:lineRule="auto"/>
        <w:ind w:firstLine="708"/>
        <w:jc w:val="both"/>
        <w:rPr>
          <w:rFonts w:ascii="Times" w:eastAsia="Times New Roman" w:hAnsi="Times" w:cs="Times New Roman"/>
          <w:color w:val="231F20"/>
          <w:sz w:val="24"/>
          <w:szCs w:val="24"/>
          <w:lang w:eastAsia="pt-PT"/>
        </w:rPr>
      </w:pPr>
      <w:r w:rsidRPr="00822AF0">
        <w:rPr>
          <w:rFonts w:ascii="Times" w:eastAsia="Times New Roman" w:hAnsi="Times" w:cs="Times New Roman"/>
          <w:color w:val="231F20"/>
          <w:sz w:val="24"/>
          <w:szCs w:val="24"/>
          <w:lang w:eastAsia="pt-PT"/>
        </w:rPr>
        <w:t xml:space="preserve">A </w:t>
      </w:r>
      <w:r>
        <w:rPr>
          <w:rFonts w:ascii="Times" w:eastAsia="Times New Roman" w:hAnsi="Times" w:cs="Times New Roman"/>
          <w:color w:val="231F20"/>
          <w:sz w:val="24"/>
          <w:szCs w:val="24"/>
          <w:lang w:eastAsia="pt-PT"/>
        </w:rPr>
        <w:t>modernidade</w:t>
      </w:r>
      <w:r w:rsidRPr="00822AF0">
        <w:rPr>
          <w:rFonts w:ascii="Times" w:eastAsia="Times New Roman" w:hAnsi="Times" w:cs="Times New Roman"/>
          <w:color w:val="231F20"/>
          <w:sz w:val="24"/>
          <w:szCs w:val="24"/>
          <w:lang w:eastAsia="pt-PT"/>
        </w:rPr>
        <w:t xml:space="preserve"> teve </w:t>
      </w:r>
      <w:r>
        <w:rPr>
          <w:rFonts w:ascii="Times" w:eastAsia="Times New Roman" w:hAnsi="Times" w:cs="Times New Roman"/>
          <w:color w:val="231F20"/>
          <w:sz w:val="24"/>
          <w:szCs w:val="24"/>
          <w:lang w:eastAsia="pt-PT"/>
        </w:rPr>
        <w:t xml:space="preserve">um </w:t>
      </w:r>
      <w:r w:rsidRPr="00822AF0">
        <w:rPr>
          <w:rFonts w:ascii="Times" w:eastAsia="Times New Roman" w:hAnsi="Times" w:cs="Times New Roman"/>
          <w:color w:val="231F20"/>
          <w:sz w:val="24"/>
          <w:szCs w:val="24"/>
          <w:lang w:eastAsia="pt-PT"/>
        </w:rPr>
        <w:t>outro efeito importante. </w:t>
      </w:r>
      <w:bookmarkStart w:id="7" w:name="_Hlk89714867"/>
      <w:r w:rsidRPr="00822AF0">
        <w:rPr>
          <w:rFonts w:ascii="Times" w:eastAsia="Times New Roman" w:hAnsi="Times" w:cs="Times New Roman"/>
          <w:color w:val="231F20"/>
          <w:sz w:val="24"/>
          <w:szCs w:val="24"/>
          <w:lang w:eastAsia="pt-PT"/>
        </w:rPr>
        <w:t>Ap</w:t>
      </w:r>
      <w:r>
        <w:rPr>
          <w:rFonts w:ascii="Times" w:eastAsia="Times New Roman" w:hAnsi="Times" w:cs="Times New Roman"/>
          <w:color w:val="231F20"/>
          <w:sz w:val="24"/>
          <w:szCs w:val="24"/>
          <w:lang w:eastAsia="pt-PT"/>
        </w:rPr>
        <w:t xml:space="preserve">arte a </w:t>
      </w:r>
      <w:r w:rsidRPr="00822AF0">
        <w:rPr>
          <w:rFonts w:ascii="Times" w:eastAsia="Times New Roman" w:hAnsi="Times" w:cs="Times New Roman"/>
          <w:color w:val="231F20"/>
          <w:sz w:val="24"/>
          <w:szCs w:val="24"/>
          <w:lang w:eastAsia="pt-PT"/>
        </w:rPr>
        <w:t>divisão entre Natureza e Sociedade, também criou uma divisão entre</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 xml:space="preserve">Nós, </w:t>
      </w:r>
      <w:r>
        <w:rPr>
          <w:rFonts w:ascii="Times" w:eastAsia="Times New Roman" w:hAnsi="Times" w:cs="Times New Roman"/>
          <w:color w:val="231F20"/>
          <w:sz w:val="24"/>
          <w:szCs w:val="24"/>
          <w:lang w:eastAsia="pt-PT"/>
        </w:rPr>
        <w:t xml:space="preserve">os </w:t>
      </w:r>
      <w:r w:rsidRPr="00822AF0">
        <w:rPr>
          <w:rFonts w:ascii="Times" w:eastAsia="Times New Roman" w:hAnsi="Times" w:cs="Times New Roman"/>
          <w:color w:val="231F20"/>
          <w:sz w:val="24"/>
          <w:szCs w:val="24"/>
          <w:lang w:eastAsia="pt-PT"/>
        </w:rPr>
        <w:t>modernos</w:t>
      </w:r>
      <w:r>
        <w:rPr>
          <w:rFonts w:ascii="Times" w:eastAsia="Times New Roman" w:hAnsi="Times" w:cs="Times New Roman"/>
          <w:color w:val="231F20"/>
          <w:sz w:val="24"/>
          <w:szCs w:val="24"/>
          <w:lang w:eastAsia="pt-PT"/>
        </w:rPr>
        <w:t>,</w:t>
      </w:r>
      <w:r w:rsidRPr="00822AF0">
        <w:rPr>
          <w:rFonts w:ascii="Times" w:eastAsia="Times New Roman" w:hAnsi="Times" w:cs="Times New Roman"/>
          <w:color w:val="231F20"/>
          <w:sz w:val="24"/>
          <w:szCs w:val="24"/>
          <w:lang w:eastAsia="pt-PT"/>
        </w:rPr>
        <w:t xml:space="preserve"> </w:t>
      </w:r>
      <w:proofErr w:type="gramStart"/>
      <w:r w:rsidRPr="00822AF0">
        <w:rPr>
          <w:rFonts w:ascii="Times" w:eastAsia="Times New Roman" w:hAnsi="Times" w:cs="Times New Roman"/>
          <w:color w:val="231F20"/>
          <w:sz w:val="24"/>
          <w:szCs w:val="24"/>
          <w:lang w:eastAsia="pt-PT"/>
        </w:rPr>
        <w:t>e</w:t>
      </w:r>
      <w:r>
        <w:rPr>
          <w:rFonts w:ascii="Times" w:eastAsia="Times New Roman" w:hAnsi="Times" w:cs="Times New Roman"/>
          <w:color w:val="231F20"/>
          <w:sz w:val="24"/>
          <w:szCs w:val="24"/>
          <w:lang w:eastAsia="pt-PT"/>
        </w:rPr>
        <w:t xml:space="preserve"> E</w:t>
      </w:r>
      <w:r w:rsidRPr="00822AF0">
        <w:rPr>
          <w:rFonts w:ascii="Times" w:eastAsia="Times New Roman" w:hAnsi="Times" w:cs="Times New Roman"/>
          <w:color w:val="231F20"/>
          <w:sz w:val="24"/>
          <w:szCs w:val="24"/>
          <w:lang w:eastAsia="pt-PT"/>
        </w:rPr>
        <w:t>les</w:t>
      </w:r>
      <w:proofErr w:type="gramEnd"/>
      <w:r w:rsidRPr="00822AF0">
        <w:rPr>
          <w:rFonts w:ascii="Times" w:eastAsia="Times New Roman" w:hAnsi="Times" w:cs="Times New Roman"/>
          <w:color w:val="231F20"/>
          <w:sz w:val="24"/>
          <w:szCs w:val="24"/>
          <w:lang w:eastAsia="pt-PT"/>
        </w:rPr>
        <w:t xml:space="preserve">, </w:t>
      </w:r>
      <w:r>
        <w:rPr>
          <w:rFonts w:ascii="Times" w:eastAsia="Times New Roman" w:hAnsi="Times" w:cs="Times New Roman"/>
          <w:color w:val="231F20"/>
          <w:sz w:val="24"/>
          <w:szCs w:val="24"/>
          <w:lang w:eastAsia="pt-PT"/>
        </w:rPr>
        <w:t xml:space="preserve">os </w:t>
      </w:r>
      <w:r w:rsidRPr="00822AF0">
        <w:rPr>
          <w:rFonts w:ascii="Times" w:eastAsia="Times New Roman" w:hAnsi="Times" w:cs="Times New Roman"/>
          <w:color w:val="231F20"/>
          <w:sz w:val="24"/>
          <w:szCs w:val="24"/>
          <w:lang w:eastAsia="pt-PT"/>
        </w:rPr>
        <w:t>povos pré-modernos, que confundi</w:t>
      </w:r>
      <w:r>
        <w:rPr>
          <w:rFonts w:ascii="Times" w:eastAsia="Times New Roman" w:hAnsi="Times" w:cs="Times New Roman"/>
          <w:color w:val="231F20"/>
          <w:sz w:val="24"/>
          <w:szCs w:val="24"/>
          <w:lang w:eastAsia="pt-PT"/>
        </w:rPr>
        <w:t>am</w:t>
      </w:r>
      <w:r w:rsidRPr="00822AF0">
        <w:rPr>
          <w:rFonts w:ascii="Times" w:eastAsia="Times New Roman" w:hAnsi="Times" w:cs="Times New Roman"/>
          <w:color w:val="231F20"/>
          <w:sz w:val="24"/>
          <w:szCs w:val="24"/>
          <w:lang w:eastAsia="pt-PT"/>
        </w:rPr>
        <w:t xml:space="preserve"> os domínios dos humanos (Sociedade) e não humanos (Natureza). Colocando </w:t>
      </w:r>
      <w:r>
        <w:rPr>
          <w:rFonts w:ascii="Times" w:eastAsia="Times New Roman" w:hAnsi="Times" w:cs="Times New Roman"/>
          <w:color w:val="231F20"/>
          <w:sz w:val="24"/>
          <w:szCs w:val="24"/>
          <w:lang w:eastAsia="pt-PT"/>
        </w:rPr>
        <w:t xml:space="preserve">os </w:t>
      </w:r>
      <w:r w:rsidRPr="00822AF0">
        <w:rPr>
          <w:rFonts w:ascii="Times" w:eastAsia="Times New Roman" w:hAnsi="Times" w:cs="Times New Roman"/>
          <w:color w:val="231F20"/>
          <w:sz w:val="24"/>
          <w:szCs w:val="24"/>
          <w:lang w:eastAsia="pt-PT"/>
        </w:rPr>
        <w:t xml:space="preserve">eventos antes ou depois do advento da </w:t>
      </w:r>
      <w:r>
        <w:rPr>
          <w:rFonts w:ascii="Times" w:eastAsia="Times New Roman" w:hAnsi="Times" w:cs="Times New Roman"/>
          <w:color w:val="231F20"/>
          <w:sz w:val="24"/>
          <w:szCs w:val="24"/>
          <w:lang w:eastAsia="pt-PT"/>
        </w:rPr>
        <w:t>modernidade</w:t>
      </w:r>
      <w:r w:rsidRPr="00822AF0">
        <w:rPr>
          <w:rFonts w:ascii="Times" w:eastAsia="Times New Roman" w:hAnsi="Times" w:cs="Times New Roman"/>
          <w:color w:val="231F20"/>
          <w:sz w:val="24"/>
          <w:szCs w:val="24"/>
          <w:lang w:eastAsia="pt-PT"/>
        </w:rPr>
        <w:t>, a Constituição</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 xml:space="preserve">criou </w:t>
      </w:r>
      <w:r>
        <w:rPr>
          <w:rFonts w:ascii="Times" w:eastAsia="Times New Roman" w:hAnsi="Times" w:cs="Times New Roman"/>
          <w:color w:val="231F20"/>
          <w:sz w:val="24"/>
          <w:szCs w:val="24"/>
          <w:lang w:eastAsia="pt-PT"/>
        </w:rPr>
        <w:t xml:space="preserve">a </w:t>
      </w:r>
      <w:r w:rsidRPr="00822AF0">
        <w:rPr>
          <w:rFonts w:ascii="Times" w:eastAsia="Times New Roman" w:hAnsi="Times" w:cs="Times New Roman"/>
          <w:color w:val="231F20"/>
          <w:sz w:val="24"/>
          <w:szCs w:val="24"/>
          <w:lang w:eastAsia="pt-PT"/>
        </w:rPr>
        <w:t>sua própria linha do tempo. Antes</w:t>
      </w:r>
      <w:r>
        <w:rPr>
          <w:rFonts w:ascii="Times" w:eastAsia="Times New Roman" w:hAnsi="Times" w:cs="Times New Roman"/>
          <w:color w:val="231F20"/>
          <w:sz w:val="24"/>
          <w:szCs w:val="24"/>
          <w:lang w:eastAsia="pt-PT"/>
        </w:rPr>
        <w:t xml:space="preserve"> era o</w:t>
      </w:r>
      <w:r w:rsidRPr="00822AF0">
        <w:rPr>
          <w:rFonts w:ascii="Times" w:eastAsia="Times New Roman" w:hAnsi="Times" w:cs="Times New Roman"/>
          <w:color w:val="231F20"/>
          <w:sz w:val="24"/>
          <w:szCs w:val="24"/>
          <w:lang w:eastAsia="pt-PT"/>
        </w:rPr>
        <w:t xml:space="preserve"> tradicionalismo,</w:t>
      </w:r>
      <w:r>
        <w:rPr>
          <w:rFonts w:ascii="Times" w:eastAsia="Times New Roman" w:hAnsi="Times" w:cs="Times New Roman"/>
          <w:color w:val="231F20"/>
          <w:sz w:val="24"/>
          <w:szCs w:val="24"/>
          <w:lang w:eastAsia="pt-PT"/>
        </w:rPr>
        <w:t xml:space="preserve"> que </w:t>
      </w:r>
      <w:r w:rsidRPr="00822AF0">
        <w:rPr>
          <w:rFonts w:ascii="Times" w:eastAsia="Times New Roman" w:hAnsi="Times" w:cs="Times New Roman"/>
          <w:color w:val="231F20"/>
          <w:sz w:val="24"/>
          <w:szCs w:val="24"/>
          <w:lang w:eastAsia="pt-PT"/>
        </w:rPr>
        <w:t>confundi</w:t>
      </w:r>
      <w:r>
        <w:rPr>
          <w:rFonts w:ascii="Times" w:eastAsia="Times New Roman" w:hAnsi="Times" w:cs="Times New Roman"/>
          <w:color w:val="231F20"/>
          <w:sz w:val="24"/>
          <w:szCs w:val="24"/>
          <w:lang w:eastAsia="pt-PT"/>
        </w:rPr>
        <w:t>a</w:t>
      </w:r>
      <w:r w:rsidRPr="00822AF0">
        <w:rPr>
          <w:rFonts w:ascii="Times" w:eastAsia="Times New Roman" w:hAnsi="Times" w:cs="Times New Roman"/>
          <w:color w:val="231F20"/>
          <w:sz w:val="24"/>
          <w:szCs w:val="24"/>
          <w:lang w:eastAsia="pt-PT"/>
        </w:rPr>
        <w:t xml:space="preserve"> coisas e homens; depois</w:t>
      </w:r>
      <w:r>
        <w:rPr>
          <w:rFonts w:ascii="Times" w:eastAsia="Times New Roman" w:hAnsi="Times" w:cs="Times New Roman"/>
          <w:color w:val="231F20"/>
          <w:sz w:val="24"/>
          <w:szCs w:val="24"/>
          <w:lang w:eastAsia="pt-PT"/>
        </w:rPr>
        <w:t>, a</w:t>
      </w:r>
      <w:r w:rsidRPr="00822AF0">
        <w:rPr>
          <w:rFonts w:ascii="Times" w:eastAsia="Times New Roman" w:hAnsi="Times" w:cs="Times New Roman"/>
          <w:color w:val="231F20"/>
          <w:sz w:val="24"/>
          <w:szCs w:val="24"/>
          <w:lang w:eastAsia="pt-PT"/>
        </w:rPr>
        <w:t xml:space="preserve"> modernidade e </w:t>
      </w:r>
      <w:r>
        <w:rPr>
          <w:rFonts w:ascii="Times" w:eastAsia="Times New Roman" w:hAnsi="Times" w:cs="Times New Roman"/>
          <w:color w:val="231F20"/>
          <w:sz w:val="24"/>
          <w:szCs w:val="24"/>
          <w:lang w:eastAsia="pt-PT"/>
        </w:rPr>
        <w:t xml:space="preserve">o </w:t>
      </w:r>
      <w:r w:rsidRPr="00822AF0">
        <w:rPr>
          <w:rFonts w:ascii="Times" w:eastAsia="Times New Roman" w:hAnsi="Times" w:cs="Times New Roman"/>
          <w:color w:val="231F20"/>
          <w:sz w:val="24"/>
          <w:szCs w:val="24"/>
          <w:lang w:eastAsia="pt-PT"/>
        </w:rPr>
        <w:t xml:space="preserve">futuro, o mundo desencantado de factos brutos </w:t>
      </w:r>
      <w:r>
        <w:rPr>
          <w:rFonts w:ascii="Times" w:eastAsia="Times New Roman" w:hAnsi="Times" w:cs="Times New Roman"/>
          <w:color w:val="231F20"/>
          <w:sz w:val="24"/>
          <w:szCs w:val="24"/>
          <w:lang w:eastAsia="pt-PT"/>
        </w:rPr>
        <w:t xml:space="preserve">separados </w:t>
      </w:r>
      <w:r w:rsidRPr="00822AF0">
        <w:rPr>
          <w:rFonts w:ascii="Times" w:eastAsia="Times New Roman" w:hAnsi="Times" w:cs="Times New Roman"/>
          <w:color w:val="231F20"/>
          <w:sz w:val="24"/>
          <w:szCs w:val="24"/>
          <w:lang w:eastAsia="pt-PT"/>
        </w:rPr>
        <w:t>d</w:t>
      </w:r>
      <w:r>
        <w:rPr>
          <w:rFonts w:ascii="Times" w:eastAsia="Times New Roman" w:hAnsi="Times" w:cs="Times New Roman"/>
          <w:color w:val="231F20"/>
          <w:sz w:val="24"/>
          <w:szCs w:val="24"/>
          <w:lang w:eastAsia="pt-PT"/>
        </w:rPr>
        <w:t xml:space="preserve">a </w:t>
      </w:r>
      <w:r w:rsidRPr="00822AF0">
        <w:rPr>
          <w:rFonts w:ascii="Times" w:eastAsia="Times New Roman" w:hAnsi="Times" w:cs="Times New Roman"/>
          <w:color w:val="231F20"/>
          <w:sz w:val="24"/>
          <w:szCs w:val="24"/>
          <w:lang w:eastAsia="pt-PT"/>
        </w:rPr>
        <w:t>mente, valores e significados. A divisão interna entre a Natureza</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 xml:space="preserve">e a </w:t>
      </w:r>
      <w:r>
        <w:rPr>
          <w:rFonts w:ascii="Times" w:eastAsia="Times New Roman" w:hAnsi="Times" w:cs="Times New Roman"/>
          <w:color w:val="231F20"/>
          <w:sz w:val="24"/>
          <w:szCs w:val="24"/>
          <w:lang w:eastAsia="pt-PT"/>
        </w:rPr>
        <w:t>S</w:t>
      </w:r>
      <w:r w:rsidRPr="00822AF0">
        <w:rPr>
          <w:rFonts w:ascii="Times" w:eastAsia="Times New Roman" w:hAnsi="Times" w:cs="Times New Roman"/>
          <w:color w:val="231F20"/>
          <w:sz w:val="24"/>
          <w:szCs w:val="24"/>
          <w:lang w:eastAsia="pt-PT"/>
        </w:rPr>
        <w:t xml:space="preserve">ociedade </w:t>
      </w:r>
      <w:r>
        <w:rPr>
          <w:rFonts w:ascii="Times" w:eastAsia="Times New Roman" w:hAnsi="Times" w:cs="Times New Roman"/>
          <w:color w:val="231F20"/>
          <w:sz w:val="24"/>
          <w:szCs w:val="24"/>
          <w:lang w:eastAsia="pt-PT"/>
        </w:rPr>
        <w:t>produz u</w:t>
      </w:r>
      <w:r w:rsidRPr="00822AF0">
        <w:rPr>
          <w:rFonts w:ascii="Times" w:eastAsia="Times New Roman" w:hAnsi="Times" w:cs="Times New Roman"/>
          <w:color w:val="231F20"/>
          <w:sz w:val="24"/>
          <w:szCs w:val="24"/>
          <w:lang w:eastAsia="pt-PT"/>
        </w:rPr>
        <w:t>ma divisão entre nós</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Modernos) e eles (pré-modernos).</w:t>
      </w:r>
    </w:p>
    <w:p w14:paraId="57935978" w14:textId="77777777" w:rsidR="002448DE" w:rsidRDefault="002448DE" w:rsidP="002448DE">
      <w:pPr>
        <w:spacing w:after="0" w:line="240" w:lineRule="auto"/>
        <w:ind w:firstLine="708"/>
        <w:jc w:val="both"/>
        <w:rPr>
          <w:rFonts w:ascii="Times" w:eastAsia="Times New Roman" w:hAnsi="Times" w:cs="Times New Roman"/>
          <w:color w:val="231F20"/>
          <w:sz w:val="24"/>
          <w:szCs w:val="24"/>
          <w:lang w:eastAsia="pt-PT"/>
        </w:rPr>
      </w:pPr>
      <w:r>
        <w:rPr>
          <w:rFonts w:ascii="Times" w:eastAsia="Times New Roman" w:hAnsi="Times" w:cs="Times New Roman"/>
          <w:color w:val="231F20"/>
          <w:sz w:val="24"/>
          <w:szCs w:val="24"/>
          <w:lang w:eastAsia="pt-PT"/>
        </w:rPr>
        <w:t xml:space="preserve">Bruno </w:t>
      </w:r>
      <w:proofErr w:type="spellStart"/>
      <w:r>
        <w:rPr>
          <w:rFonts w:ascii="Times" w:eastAsia="Times New Roman" w:hAnsi="Times" w:cs="Times New Roman"/>
          <w:color w:val="231F20"/>
          <w:sz w:val="24"/>
          <w:szCs w:val="24"/>
          <w:lang w:eastAsia="pt-PT"/>
        </w:rPr>
        <w:t>Latour</w:t>
      </w:r>
      <w:proofErr w:type="spellEnd"/>
      <w:r>
        <w:rPr>
          <w:rFonts w:ascii="Times" w:eastAsia="Times New Roman" w:hAnsi="Times" w:cs="Times New Roman"/>
          <w:color w:val="231F20"/>
          <w:sz w:val="24"/>
          <w:szCs w:val="24"/>
          <w:lang w:eastAsia="pt-PT"/>
        </w:rPr>
        <w:t xml:space="preserve"> ultrapassa as</w:t>
      </w:r>
      <w:r w:rsidRPr="00822AF0">
        <w:rPr>
          <w:rFonts w:ascii="Times" w:eastAsia="Times New Roman" w:hAnsi="Times" w:cs="Times New Roman"/>
          <w:color w:val="231F20"/>
          <w:sz w:val="24"/>
          <w:szCs w:val="24"/>
          <w:lang w:eastAsia="pt-PT"/>
        </w:rPr>
        <w:t xml:space="preserve"> análise</w:t>
      </w:r>
      <w:r>
        <w:rPr>
          <w:rFonts w:ascii="Times" w:eastAsia="Times New Roman" w:hAnsi="Times" w:cs="Times New Roman"/>
          <w:color w:val="231F20"/>
          <w:sz w:val="24"/>
          <w:szCs w:val="24"/>
          <w:lang w:eastAsia="pt-PT"/>
        </w:rPr>
        <w:t>s</w:t>
      </w:r>
      <w:r w:rsidRPr="00822AF0">
        <w:rPr>
          <w:rFonts w:ascii="Times" w:eastAsia="Times New Roman" w:hAnsi="Times" w:cs="Times New Roman"/>
          <w:color w:val="231F20"/>
          <w:sz w:val="24"/>
          <w:szCs w:val="24"/>
          <w:lang w:eastAsia="pt-PT"/>
        </w:rPr>
        <w:t xml:space="preserve"> </w:t>
      </w:r>
      <w:r>
        <w:rPr>
          <w:rFonts w:ascii="Times" w:eastAsia="Times New Roman" w:hAnsi="Times" w:cs="Times New Roman"/>
          <w:color w:val="231F20"/>
          <w:sz w:val="24"/>
          <w:szCs w:val="24"/>
          <w:lang w:eastAsia="pt-PT"/>
        </w:rPr>
        <w:t xml:space="preserve">racionalistas convencionais para situar este tempo histórico: </w:t>
      </w:r>
      <w:r w:rsidRPr="00A42110">
        <w:rPr>
          <w:rFonts w:ascii="Times" w:eastAsia="Times New Roman" w:hAnsi="Times" w:cs="Times New Roman"/>
          <w:i/>
          <w:iCs/>
          <w:color w:val="231F20"/>
          <w:sz w:val="24"/>
          <w:szCs w:val="24"/>
          <w:lang w:eastAsia="pt-PT"/>
        </w:rPr>
        <w:t>A modernidade n</w:t>
      </w:r>
      <w:r>
        <w:rPr>
          <w:rFonts w:ascii="Times" w:eastAsia="Times New Roman" w:hAnsi="Times" w:cs="Times New Roman"/>
          <w:i/>
          <w:iCs/>
          <w:color w:val="231F20"/>
          <w:sz w:val="24"/>
          <w:szCs w:val="24"/>
          <w:lang w:eastAsia="pt-PT"/>
        </w:rPr>
        <w:t>ada</w:t>
      </w:r>
      <w:r w:rsidRPr="00A42110">
        <w:rPr>
          <w:rFonts w:ascii="Times" w:eastAsia="Times New Roman" w:hAnsi="Times" w:cs="Times New Roman"/>
          <w:i/>
          <w:iCs/>
          <w:color w:val="231F20"/>
          <w:sz w:val="24"/>
          <w:szCs w:val="24"/>
          <w:lang w:eastAsia="pt-PT"/>
        </w:rPr>
        <w:t xml:space="preserve"> tem a ver com a invenção do humanismo,</w:t>
      </w:r>
      <w:r>
        <w:rPr>
          <w:rFonts w:ascii="Times" w:eastAsia="Times New Roman" w:hAnsi="Times" w:cs="Times New Roman"/>
          <w:i/>
          <w:iCs/>
          <w:color w:val="231F20"/>
          <w:sz w:val="24"/>
          <w:szCs w:val="24"/>
          <w:lang w:eastAsia="pt-PT"/>
        </w:rPr>
        <w:t xml:space="preserve"> </w:t>
      </w:r>
      <w:r w:rsidRPr="00A42110">
        <w:rPr>
          <w:rFonts w:ascii="Times" w:eastAsia="Times New Roman" w:hAnsi="Times" w:cs="Times New Roman"/>
          <w:i/>
          <w:iCs/>
          <w:color w:val="231F20"/>
          <w:sz w:val="24"/>
          <w:szCs w:val="24"/>
          <w:lang w:eastAsia="pt-PT"/>
        </w:rPr>
        <w:t xml:space="preserve">com a </w:t>
      </w:r>
      <w:r>
        <w:rPr>
          <w:rFonts w:ascii="Times" w:eastAsia="Times New Roman" w:hAnsi="Times" w:cs="Times New Roman"/>
          <w:i/>
          <w:iCs/>
          <w:color w:val="231F20"/>
          <w:sz w:val="24"/>
          <w:szCs w:val="24"/>
          <w:lang w:eastAsia="pt-PT"/>
        </w:rPr>
        <w:t>e</w:t>
      </w:r>
      <w:r w:rsidRPr="00A42110">
        <w:rPr>
          <w:rFonts w:ascii="Times" w:eastAsia="Times New Roman" w:hAnsi="Times" w:cs="Times New Roman"/>
          <w:i/>
          <w:iCs/>
          <w:color w:val="231F20"/>
          <w:sz w:val="24"/>
          <w:szCs w:val="24"/>
          <w:lang w:eastAsia="pt-PT"/>
        </w:rPr>
        <w:t>rupção das ciências, com a laicização da sociedade, ou com a</w:t>
      </w:r>
      <w:r>
        <w:rPr>
          <w:rFonts w:ascii="Times" w:eastAsia="Times New Roman" w:hAnsi="Times" w:cs="Times New Roman"/>
          <w:i/>
          <w:iCs/>
          <w:color w:val="231F20"/>
          <w:sz w:val="24"/>
          <w:szCs w:val="24"/>
          <w:lang w:eastAsia="pt-PT"/>
        </w:rPr>
        <w:t xml:space="preserve"> </w:t>
      </w:r>
      <w:r w:rsidRPr="00A42110">
        <w:rPr>
          <w:rFonts w:ascii="Times" w:eastAsia="Times New Roman" w:hAnsi="Times" w:cs="Times New Roman"/>
          <w:i/>
          <w:iCs/>
          <w:color w:val="231F20"/>
          <w:sz w:val="24"/>
          <w:szCs w:val="24"/>
          <w:lang w:eastAsia="pt-PT"/>
        </w:rPr>
        <w:t>mecanização do mundo</w:t>
      </w:r>
      <w:r>
        <w:rPr>
          <w:rFonts w:ascii="Times" w:eastAsia="Times New Roman" w:hAnsi="Times" w:cs="Times New Roman"/>
          <w:i/>
          <w:iCs/>
          <w:color w:val="231F20"/>
          <w:sz w:val="24"/>
          <w:szCs w:val="24"/>
          <w:lang w:eastAsia="pt-PT"/>
        </w:rPr>
        <w:t xml:space="preserve"> </w:t>
      </w:r>
      <w:r w:rsidRPr="00822AF0">
        <w:rPr>
          <w:rFonts w:ascii="Times" w:eastAsia="Times New Roman" w:hAnsi="Times" w:cs="Times New Roman"/>
          <w:color w:val="231F20"/>
          <w:sz w:val="24"/>
          <w:szCs w:val="24"/>
          <w:lang w:eastAsia="pt-PT"/>
        </w:rPr>
        <w:t>(NFM: 4</w:t>
      </w:r>
      <w:r>
        <w:rPr>
          <w:rFonts w:ascii="Times" w:eastAsia="Times New Roman" w:hAnsi="Times" w:cs="Times New Roman"/>
          <w:color w:val="231F20"/>
          <w:sz w:val="24"/>
          <w:szCs w:val="24"/>
          <w:lang w:eastAsia="pt-PT"/>
        </w:rPr>
        <w:t>0</w:t>
      </w:r>
      <w:r w:rsidRPr="00822AF0">
        <w:rPr>
          <w:rFonts w:ascii="Times" w:eastAsia="Times New Roman" w:hAnsi="Times" w:cs="Times New Roman"/>
          <w:color w:val="231F20"/>
          <w:sz w:val="24"/>
          <w:szCs w:val="24"/>
          <w:lang w:eastAsia="pt-PT"/>
        </w:rPr>
        <w:t>)</w:t>
      </w:r>
      <w:r>
        <w:rPr>
          <w:rFonts w:ascii="Times" w:eastAsia="Times New Roman" w:hAnsi="Times" w:cs="Times New Roman"/>
          <w:color w:val="231F20"/>
          <w:sz w:val="24"/>
          <w:szCs w:val="24"/>
          <w:lang w:eastAsia="pt-PT"/>
        </w:rPr>
        <w:t xml:space="preserve"> Esta estimativa está muito de acordo com autores como </w:t>
      </w:r>
      <w:proofErr w:type="spellStart"/>
      <w:r>
        <w:rPr>
          <w:rFonts w:ascii="Times" w:eastAsia="Times New Roman" w:hAnsi="Times" w:cs="Times New Roman"/>
          <w:color w:val="231F20"/>
          <w:sz w:val="24"/>
          <w:szCs w:val="24"/>
          <w:lang w:eastAsia="pt-PT"/>
        </w:rPr>
        <w:t>Alfred</w:t>
      </w:r>
      <w:proofErr w:type="spellEnd"/>
      <w:r>
        <w:rPr>
          <w:rFonts w:ascii="Times" w:eastAsia="Times New Roman" w:hAnsi="Times" w:cs="Times New Roman"/>
          <w:color w:val="231F20"/>
          <w:sz w:val="24"/>
          <w:szCs w:val="24"/>
          <w:lang w:eastAsia="pt-PT"/>
        </w:rPr>
        <w:t xml:space="preserve"> N. </w:t>
      </w:r>
      <w:proofErr w:type="spellStart"/>
      <w:r>
        <w:rPr>
          <w:rFonts w:ascii="Times" w:eastAsia="Times New Roman" w:hAnsi="Times" w:cs="Times New Roman"/>
          <w:color w:val="231F20"/>
          <w:sz w:val="24"/>
          <w:szCs w:val="24"/>
          <w:lang w:eastAsia="pt-PT"/>
        </w:rPr>
        <w:t>Whitehead</w:t>
      </w:r>
      <w:proofErr w:type="spellEnd"/>
      <w:r>
        <w:rPr>
          <w:rFonts w:ascii="Times" w:eastAsia="Times New Roman" w:hAnsi="Times" w:cs="Times New Roman"/>
          <w:color w:val="231F20"/>
          <w:sz w:val="24"/>
          <w:szCs w:val="24"/>
          <w:lang w:eastAsia="pt-PT"/>
        </w:rPr>
        <w:t xml:space="preserve">, Michel Serres e </w:t>
      </w:r>
      <w:proofErr w:type="spellStart"/>
      <w:r>
        <w:rPr>
          <w:rFonts w:ascii="Times" w:eastAsia="Times New Roman" w:hAnsi="Times" w:cs="Times New Roman"/>
          <w:color w:val="231F20"/>
          <w:sz w:val="24"/>
          <w:szCs w:val="24"/>
          <w:lang w:eastAsia="pt-PT"/>
        </w:rPr>
        <w:t>Isabelle</w:t>
      </w:r>
      <w:proofErr w:type="spellEnd"/>
      <w:r>
        <w:rPr>
          <w:rFonts w:ascii="Times" w:eastAsia="Times New Roman" w:hAnsi="Times" w:cs="Times New Roman"/>
          <w:color w:val="231F20"/>
          <w:sz w:val="24"/>
          <w:szCs w:val="24"/>
          <w:lang w:eastAsia="pt-PT"/>
        </w:rPr>
        <w:t xml:space="preserve"> </w:t>
      </w:r>
      <w:proofErr w:type="spellStart"/>
      <w:r>
        <w:rPr>
          <w:rFonts w:ascii="Times" w:eastAsia="Times New Roman" w:hAnsi="Times" w:cs="Times New Roman"/>
          <w:color w:val="231F20"/>
          <w:sz w:val="24"/>
          <w:szCs w:val="24"/>
          <w:lang w:eastAsia="pt-PT"/>
        </w:rPr>
        <w:t>Stengers</w:t>
      </w:r>
      <w:proofErr w:type="spellEnd"/>
      <w:r>
        <w:rPr>
          <w:rFonts w:ascii="Times" w:eastAsia="Times New Roman" w:hAnsi="Times" w:cs="Times New Roman"/>
          <w:color w:val="231F20"/>
          <w:sz w:val="24"/>
          <w:szCs w:val="24"/>
          <w:lang w:eastAsia="pt-PT"/>
        </w:rPr>
        <w:t xml:space="preserve">. Todos se afastam das velhas ideias </w:t>
      </w:r>
      <w:r w:rsidRPr="00822AF0">
        <w:rPr>
          <w:rFonts w:ascii="Times" w:eastAsia="Times New Roman" w:hAnsi="Times" w:cs="Times New Roman"/>
          <w:color w:val="231F20"/>
          <w:sz w:val="24"/>
          <w:szCs w:val="24"/>
          <w:lang w:eastAsia="pt-PT"/>
        </w:rPr>
        <w:t xml:space="preserve">de </w:t>
      </w:r>
      <w:r>
        <w:rPr>
          <w:rFonts w:ascii="Times" w:eastAsia="Times New Roman" w:hAnsi="Times" w:cs="Times New Roman"/>
          <w:color w:val="231F20"/>
          <w:sz w:val="24"/>
          <w:szCs w:val="24"/>
          <w:lang w:eastAsia="pt-PT"/>
        </w:rPr>
        <w:t xml:space="preserve">Max </w:t>
      </w:r>
      <w:r w:rsidRPr="00822AF0">
        <w:rPr>
          <w:rFonts w:ascii="Times" w:eastAsia="Times New Roman" w:hAnsi="Times" w:cs="Times New Roman"/>
          <w:color w:val="231F20"/>
          <w:sz w:val="24"/>
          <w:szCs w:val="24"/>
          <w:lang w:eastAsia="pt-PT"/>
        </w:rPr>
        <w:t>Weber sobre a excecionalidade do ocident</w:t>
      </w:r>
      <w:r>
        <w:rPr>
          <w:rFonts w:ascii="Times" w:eastAsia="Times New Roman" w:hAnsi="Times" w:cs="Times New Roman"/>
          <w:color w:val="231F20"/>
          <w:sz w:val="24"/>
          <w:szCs w:val="24"/>
          <w:lang w:eastAsia="pt-PT"/>
        </w:rPr>
        <w:t>e</w:t>
      </w:r>
      <w:r w:rsidRPr="00822AF0">
        <w:rPr>
          <w:rFonts w:ascii="Times" w:eastAsia="Times New Roman" w:hAnsi="Times" w:cs="Times New Roman"/>
          <w:color w:val="231F20"/>
          <w:sz w:val="24"/>
          <w:szCs w:val="24"/>
          <w:lang w:eastAsia="pt-PT"/>
        </w:rPr>
        <w:t xml:space="preserve"> moderno</w:t>
      </w:r>
      <w:r>
        <w:rPr>
          <w:rFonts w:ascii="Times" w:eastAsia="Times New Roman" w:hAnsi="Times" w:cs="Times New Roman"/>
          <w:color w:val="231F20"/>
          <w:sz w:val="24"/>
          <w:szCs w:val="24"/>
          <w:lang w:eastAsia="pt-PT"/>
        </w:rPr>
        <w:t xml:space="preserve">: só pensa assim quem </w:t>
      </w:r>
      <w:r w:rsidRPr="00822AF0">
        <w:rPr>
          <w:rFonts w:ascii="Times" w:eastAsia="Times New Roman" w:hAnsi="Times" w:cs="Times New Roman"/>
          <w:color w:val="231F20"/>
          <w:sz w:val="24"/>
          <w:szCs w:val="24"/>
          <w:lang w:eastAsia="pt-PT"/>
        </w:rPr>
        <w:t>identifica</w:t>
      </w:r>
      <w:r>
        <w:rPr>
          <w:rFonts w:ascii="Times" w:eastAsia="Times New Roman" w:hAnsi="Times" w:cs="Times New Roman"/>
          <w:color w:val="231F20"/>
          <w:sz w:val="24"/>
          <w:szCs w:val="24"/>
          <w:lang w:eastAsia="pt-PT"/>
        </w:rPr>
        <w:t xml:space="preserve"> a</w:t>
      </w:r>
      <w:r w:rsidRPr="00822AF0">
        <w:rPr>
          <w:rFonts w:ascii="Times" w:eastAsia="Times New Roman" w:hAnsi="Times" w:cs="Times New Roman"/>
          <w:color w:val="231F20"/>
          <w:sz w:val="24"/>
          <w:szCs w:val="24"/>
          <w:lang w:eastAsia="pt-PT"/>
        </w:rPr>
        <w:t xml:space="preserve"> modernidade nos termos </w:t>
      </w:r>
      <w:r>
        <w:rPr>
          <w:rFonts w:ascii="Times" w:eastAsia="Times New Roman" w:hAnsi="Times" w:cs="Times New Roman"/>
          <w:color w:val="231F20"/>
          <w:sz w:val="24"/>
          <w:szCs w:val="24"/>
          <w:lang w:eastAsia="pt-PT"/>
        </w:rPr>
        <w:t>rígidos da</w:t>
      </w:r>
      <w:r w:rsidRPr="00822AF0">
        <w:rPr>
          <w:rFonts w:ascii="Times" w:eastAsia="Times New Roman" w:hAnsi="Times" w:cs="Times New Roman"/>
          <w:color w:val="231F20"/>
          <w:sz w:val="24"/>
          <w:szCs w:val="24"/>
          <w:lang w:eastAsia="pt-PT"/>
        </w:rPr>
        <w:t xml:space="preserve"> </w:t>
      </w:r>
      <w:r>
        <w:rPr>
          <w:rFonts w:ascii="Times" w:eastAsia="Times New Roman" w:hAnsi="Times" w:cs="Times New Roman"/>
          <w:color w:val="231F20"/>
          <w:sz w:val="24"/>
          <w:szCs w:val="24"/>
          <w:lang w:eastAsia="pt-PT"/>
        </w:rPr>
        <w:t>“</w:t>
      </w:r>
      <w:r w:rsidRPr="00822AF0">
        <w:rPr>
          <w:rFonts w:ascii="Times" w:eastAsia="Times New Roman" w:hAnsi="Times" w:cs="Times New Roman"/>
          <w:color w:val="231F20"/>
          <w:sz w:val="24"/>
          <w:szCs w:val="24"/>
          <w:lang w:eastAsia="pt-PT"/>
        </w:rPr>
        <w:t>Constituição</w:t>
      </w:r>
      <w:r>
        <w:rPr>
          <w:rFonts w:ascii="Times" w:eastAsia="Times New Roman" w:hAnsi="Times" w:cs="Times New Roman"/>
          <w:color w:val="231F20"/>
          <w:sz w:val="24"/>
          <w:szCs w:val="24"/>
          <w:lang w:eastAsia="pt-PT"/>
        </w:rPr>
        <w:t>”</w:t>
      </w:r>
      <w:r w:rsidRPr="00822AF0">
        <w:rPr>
          <w:rFonts w:ascii="Times" w:eastAsia="Times New Roman" w:hAnsi="Times" w:cs="Times New Roman"/>
          <w:color w:val="231F20"/>
          <w:sz w:val="24"/>
          <w:szCs w:val="24"/>
          <w:lang w:eastAsia="pt-PT"/>
        </w:rPr>
        <w:t xml:space="preserve">. Weber </w:t>
      </w:r>
      <w:r>
        <w:rPr>
          <w:rFonts w:ascii="Times" w:eastAsia="Times New Roman" w:hAnsi="Times" w:cs="Times New Roman"/>
          <w:color w:val="231F20"/>
          <w:sz w:val="24"/>
          <w:szCs w:val="24"/>
          <w:lang w:eastAsia="pt-PT"/>
        </w:rPr>
        <w:t>estaria</w:t>
      </w:r>
      <w:r w:rsidRPr="00822AF0">
        <w:rPr>
          <w:rFonts w:ascii="Times" w:eastAsia="Times New Roman" w:hAnsi="Times" w:cs="Times New Roman"/>
          <w:color w:val="231F20"/>
          <w:sz w:val="24"/>
          <w:szCs w:val="24"/>
          <w:lang w:eastAsia="pt-PT"/>
        </w:rPr>
        <w:t xml:space="preserve"> certo, </w:t>
      </w:r>
      <w:r>
        <w:rPr>
          <w:rFonts w:ascii="Times" w:eastAsia="Times New Roman" w:hAnsi="Times" w:cs="Times New Roman"/>
          <w:color w:val="231F20"/>
          <w:sz w:val="24"/>
          <w:szCs w:val="24"/>
          <w:lang w:eastAsia="pt-PT"/>
        </w:rPr>
        <w:t xml:space="preserve">se </w:t>
      </w:r>
      <w:r w:rsidRPr="00822AF0">
        <w:rPr>
          <w:rFonts w:ascii="Times" w:eastAsia="Times New Roman" w:hAnsi="Times" w:cs="Times New Roman"/>
          <w:color w:val="231F20"/>
          <w:sz w:val="24"/>
          <w:szCs w:val="24"/>
          <w:lang w:eastAsia="pt-PT"/>
        </w:rPr>
        <w:t>aceit</w:t>
      </w:r>
      <w:r>
        <w:rPr>
          <w:rFonts w:ascii="Times" w:eastAsia="Times New Roman" w:hAnsi="Times" w:cs="Times New Roman"/>
          <w:color w:val="231F20"/>
          <w:sz w:val="24"/>
          <w:szCs w:val="24"/>
          <w:lang w:eastAsia="pt-PT"/>
        </w:rPr>
        <w:t>ásse</w:t>
      </w:r>
      <w:r w:rsidRPr="00822AF0">
        <w:rPr>
          <w:rFonts w:ascii="Times" w:eastAsia="Times New Roman" w:hAnsi="Times" w:cs="Times New Roman"/>
          <w:color w:val="231F20"/>
          <w:sz w:val="24"/>
          <w:szCs w:val="24"/>
          <w:lang w:eastAsia="pt-PT"/>
        </w:rPr>
        <w:t>mos os termos da Constituição moderna. </w:t>
      </w:r>
      <w:r>
        <w:rPr>
          <w:rFonts w:ascii="Times" w:eastAsia="Times New Roman" w:hAnsi="Times" w:cs="Times New Roman"/>
          <w:color w:val="231F20"/>
          <w:sz w:val="24"/>
          <w:szCs w:val="24"/>
          <w:lang w:eastAsia="pt-PT"/>
        </w:rPr>
        <w:t xml:space="preserve">Contudo, Weber </w:t>
      </w:r>
      <w:r w:rsidRPr="00822AF0">
        <w:rPr>
          <w:rFonts w:ascii="Times" w:eastAsia="Times New Roman" w:hAnsi="Times" w:cs="Times New Roman"/>
          <w:color w:val="231F20"/>
          <w:sz w:val="24"/>
          <w:szCs w:val="24"/>
          <w:lang w:eastAsia="pt-PT"/>
        </w:rPr>
        <w:t xml:space="preserve">estava errado: </w:t>
      </w:r>
      <w:r w:rsidRPr="00612E5F">
        <w:rPr>
          <w:rFonts w:ascii="Times" w:eastAsia="Times New Roman" w:hAnsi="Times" w:cs="Times New Roman"/>
          <w:b/>
          <w:bCs/>
          <w:color w:val="231F20"/>
          <w:sz w:val="24"/>
          <w:szCs w:val="24"/>
          <w:lang w:eastAsia="pt-PT"/>
        </w:rPr>
        <w:t>nunca fomos modernos;</w:t>
      </w:r>
      <w:r w:rsidRPr="00822AF0">
        <w:rPr>
          <w:rFonts w:ascii="Times" w:eastAsia="Times New Roman" w:hAnsi="Times" w:cs="Times New Roman"/>
          <w:color w:val="231F20"/>
          <w:sz w:val="24"/>
          <w:szCs w:val="24"/>
          <w:lang w:eastAsia="pt-PT"/>
        </w:rPr>
        <w:t xml:space="preserve"> a prática da </w:t>
      </w:r>
      <w:r>
        <w:rPr>
          <w:rFonts w:ascii="Times" w:eastAsia="Times New Roman" w:hAnsi="Times" w:cs="Times New Roman"/>
          <w:color w:val="231F20"/>
          <w:sz w:val="24"/>
          <w:szCs w:val="24"/>
          <w:lang w:eastAsia="pt-PT"/>
        </w:rPr>
        <w:t>relação/</w:t>
      </w:r>
      <w:r w:rsidRPr="00822AF0">
        <w:rPr>
          <w:rFonts w:ascii="Times" w:eastAsia="Times New Roman" w:hAnsi="Times" w:cs="Times New Roman"/>
          <w:color w:val="231F20"/>
          <w:sz w:val="24"/>
          <w:szCs w:val="24"/>
          <w:lang w:eastAsia="pt-PT"/>
        </w:rPr>
        <w:t xml:space="preserve">tradução </w:t>
      </w:r>
      <w:r>
        <w:rPr>
          <w:rFonts w:ascii="Times" w:eastAsia="Times New Roman" w:hAnsi="Times" w:cs="Times New Roman"/>
          <w:color w:val="231F20"/>
          <w:sz w:val="24"/>
          <w:szCs w:val="24"/>
          <w:lang w:eastAsia="pt-PT"/>
        </w:rPr>
        <w:t xml:space="preserve">manteve-se a par da </w:t>
      </w:r>
      <w:r w:rsidRPr="00822AF0">
        <w:rPr>
          <w:rFonts w:ascii="Times" w:eastAsia="Times New Roman" w:hAnsi="Times" w:cs="Times New Roman"/>
          <w:color w:val="231F20"/>
          <w:sz w:val="24"/>
          <w:szCs w:val="24"/>
          <w:lang w:eastAsia="pt-PT"/>
        </w:rPr>
        <w:t>prática</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 xml:space="preserve">da </w:t>
      </w:r>
      <w:r>
        <w:rPr>
          <w:rFonts w:ascii="Times" w:eastAsia="Times New Roman" w:hAnsi="Times" w:cs="Times New Roman"/>
          <w:color w:val="231F20"/>
          <w:sz w:val="24"/>
          <w:szCs w:val="24"/>
          <w:lang w:eastAsia="pt-PT"/>
        </w:rPr>
        <w:t>dualidade/</w:t>
      </w:r>
      <w:r w:rsidRPr="00822AF0">
        <w:rPr>
          <w:rFonts w:ascii="Times" w:eastAsia="Times New Roman" w:hAnsi="Times" w:cs="Times New Roman"/>
          <w:color w:val="231F20"/>
          <w:sz w:val="24"/>
          <w:szCs w:val="24"/>
          <w:lang w:eastAsia="pt-PT"/>
        </w:rPr>
        <w:t>purificação. E</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esta prática levou a nov</w:t>
      </w:r>
      <w:r>
        <w:rPr>
          <w:rFonts w:ascii="Times" w:eastAsia="Times New Roman" w:hAnsi="Times" w:cs="Times New Roman"/>
          <w:color w:val="231F20"/>
          <w:sz w:val="24"/>
          <w:szCs w:val="24"/>
          <w:lang w:eastAsia="pt-PT"/>
        </w:rPr>
        <w:t>os estudos que</w:t>
      </w:r>
      <w:r w:rsidRPr="00822AF0">
        <w:rPr>
          <w:rFonts w:ascii="Times" w:eastAsia="Times New Roman" w:hAnsi="Times" w:cs="Times New Roman"/>
          <w:color w:val="231F20"/>
          <w:sz w:val="24"/>
          <w:szCs w:val="24"/>
          <w:lang w:eastAsia="pt-PT"/>
        </w:rPr>
        <w:t xml:space="preserve"> reformula</w:t>
      </w:r>
      <w:r>
        <w:rPr>
          <w:rFonts w:ascii="Times" w:eastAsia="Times New Roman" w:hAnsi="Times" w:cs="Times New Roman"/>
          <w:color w:val="231F20"/>
          <w:sz w:val="24"/>
          <w:szCs w:val="24"/>
          <w:lang w:eastAsia="pt-PT"/>
        </w:rPr>
        <w:t>ram</w:t>
      </w:r>
      <w:r w:rsidRPr="00822AF0">
        <w:rPr>
          <w:rFonts w:ascii="Times" w:eastAsia="Times New Roman" w:hAnsi="Times" w:cs="Times New Roman"/>
          <w:color w:val="231F20"/>
          <w:sz w:val="24"/>
          <w:szCs w:val="24"/>
          <w:lang w:eastAsia="pt-PT"/>
        </w:rPr>
        <w:t xml:space="preserve"> </w:t>
      </w:r>
      <w:r>
        <w:rPr>
          <w:rFonts w:ascii="Times" w:eastAsia="Times New Roman" w:hAnsi="Times" w:cs="Times New Roman"/>
          <w:color w:val="231F20"/>
          <w:sz w:val="24"/>
          <w:szCs w:val="24"/>
          <w:lang w:eastAsia="pt-PT"/>
        </w:rPr>
        <w:t>as</w:t>
      </w:r>
      <w:r w:rsidRPr="00822AF0">
        <w:rPr>
          <w:rFonts w:ascii="Times" w:eastAsia="Times New Roman" w:hAnsi="Times" w:cs="Times New Roman"/>
          <w:color w:val="231F20"/>
          <w:sz w:val="24"/>
          <w:szCs w:val="24"/>
          <w:lang w:eastAsia="pt-PT"/>
        </w:rPr>
        <w:t xml:space="preserve"> </w:t>
      </w:r>
      <w:r>
        <w:rPr>
          <w:rFonts w:ascii="Times" w:eastAsia="Times New Roman" w:hAnsi="Times" w:cs="Times New Roman"/>
          <w:color w:val="231F20"/>
          <w:sz w:val="24"/>
          <w:szCs w:val="24"/>
          <w:lang w:eastAsia="pt-PT"/>
        </w:rPr>
        <w:t>dua</w:t>
      </w:r>
      <w:r w:rsidRPr="00822AF0">
        <w:rPr>
          <w:rFonts w:ascii="Times" w:eastAsia="Times New Roman" w:hAnsi="Times" w:cs="Times New Roman"/>
          <w:color w:val="231F20"/>
          <w:sz w:val="24"/>
          <w:szCs w:val="24"/>
          <w:lang w:eastAsia="pt-PT"/>
        </w:rPr>
        <w:t>s</w:t>
      </w:r>
      <w:r>
        <w:rPr>
          <w:rFonts w:ascii="Times" w:eastAsia="Times New Roman" w:hAnsi="Times" w:cs="Times New Roman"/>
          <w:color w:val="231F20"/>
          <w:sz w:val="24"/>
          <w:szCs w:val="24"/>
          <w:lang w:eastAsia="pt-PT"/>
        </w:rPr>
        <w:t xml:space="preserve"> “manchas” </w:t>
      </w:r>
      <w:r w:rsidRPr="00822AF0">
        <w:rPr>
          <w:rFonts w:ascii="Times" w:eastAsia="Times New Roman" w:hAnsi="Times" w:cs="Times New Roman"/>
          <w:color w:val="231F20"/>
          <w:sz w:val="24"/>
          <w:szCs w:val="24"/>
          <w:lang w:eastAsia="pt-PT"/>
        </w:rPr>
        <w:t xml:space="preserve">que Weber </w:t>
      </w:r>
      <w:r>
        <w:rPr>
          <w:rFonts w:ascii="Times" w:eastAsia="Times New Roman" w:hAnsi="Times" w:cs="Times New Roman"/>
          <w:color w:val="231F20"/>
          <w:sz w:val="24"/>
          <w:szCs w:val="24"/>
          <w:lang w:eastAsia="pt-PT"/>
        </w:rPr>
        <w:t>identificara na</w:t>
      </w:r>
      <w:r w:rsidRPr="00822AF0">
        <w:rPr>
          <w:rFonts w:ascii="Times" w:eastAsia="Times New Roman" w:hAnsi="Times" w:cs="Times New Roman"/>
          <w:color w:val="231F20"/>
          <w:sz w:val="24"/>
          <w:szCs w:val="24"/>
          <w:lang w:eastAsia="pt-PT"/>
        </w:rPr>
        <w:t xml:space="preserve"> modernidade</w:t>
      </w:r>
      <w:r>
        <w:rPr>
          <w:rFonts w:ascii="Times" w:eastAsia="Times New Roman" w:hAnsi="Times" w:cs="Times New Roman"/>
          <w:color w:val="231F20"/>
          <w:sz w:val="24"/>
          <w:szCs w:val="24"/>
          <w:lang w:eastAsia="pt-PT"/>
        </w:rPr>
        <w:t>: a</w:t>
      </w:r>
      <w:r w:rsidRPr="00822AF0">
        <w:rPr>
          <w:rFonts w:ascii="Times" w:eastAsia="Times New Roman" w:hAnsi="Times" w:cs="Times New Roman"/>
          <w:color w:val="231F20"/>
          <w:sz w:val="24"/>
          <w:szCs w:val="24"/>
          <w:lang w:eastAsia="pt-PT"/>
        </w:rPr>
        <w:t xml:space="preserve"> perda de</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 xml:space="preserve">liberdade e </w:t>
      </w:r>
      <w:r>
        <w:rPr>
          <w:rFonts w:ascii="Times" w:eastAsia="Times New Roman" w:hAnsi="Times" w:cs="Times New Roman"/>
          <w:color w:val="231F20"/>
          <w:sz w:val="24"/>
          <w:szCs w:val="24"/>
          <w:lang w:eastAsia="pt-PT"/>
        </w:rPr>
        <w:t xml:space="preserve">a </w:t>
      </w:r>
      <w:r w:rsidRPr="00822AF0">
        <w:rPr>
          <w:rFonts w:ascii="Times" w:eastAsia="Times New Roman" w:hAnsi="Times" w:cs="Times New Roman"/>
          <w:color w:val="231F20"/>
          <w:sz w:val="24"/>
          <w:szCs w:val="24"/>
          <w:lang w:eastAsia="pt-PT"/>
        </w:rPr>
        <w:t>perda de sentido</w:t>
      </w:r>
      <w:r>
        <w:rPr>
          <w:rFonts w:ascii="Times" w:eastAsia="Times New Roman" w:hAnsi="Times" w:cs="Times New Roman"/>
          <w:color w:val="231F20"/>
          <w:sz w:val="24"/>
          <w:szCs w:val="24"/>
          <w:lang w:eastAsia="pt-PT"/>
        </w:rPr>
        <w:t xml:space="preserve">. </w:t>
      </w:r>
    </w:p>
    <w:p w14:paraId="4ADC3FDD" w14:textId="77777777" w:rsidR="002448DE" w:rsidRPr="003105E4" w:rsidRDefault="002448DE" w:rsidP="002448DE">
      <w:pPr>
        <w:spacing w:after="0" w:line="240" w:lineRule="auto"/>
        <w:ind w:firstLine="708"/>
        <w:jc w:val="both"/>
        <w:rPr>
          <w:rFonts w:ascii="Times" w:eastAsia="Times New Roman" w:hAnsi="Times" w:cs="Times New Roman"/>
          <w:color w:val="231F20"/>
          <w:sz w:val="24"/>
          <w:szCs w:val="24"/>
          <w:lang w:val="en-US" w:eastAsia="pt-PT"/>
        </w:rPr>
      </w:pPr>
      <w:r>
        <w:rPr>
          <w:rFonts w:ascii="Times" w:eastAsia="Times New Roman" w:hAnsi="Times" w:cs="Times New Roman"/>
          <w:color w:val="231F20"/>
          <w:sz w:val="24"/>
          <w:szCs w:val="24"/>
          <w:lang w:eastAsia="pt-PT"/>
        </w:rPr>
        <w:t>Que estranho falar ainda como Max Weber quando o século XIX é o século das liberdades e quando o século XX trouxe</w:t>
      </w:r>
      <w:r w:rsidRPr="00822AF0">
        <w:rPr>
          <w:rFonts w:ascii="Times" w:eastAsia="Times New Roman" w:hAnsi="Times" w:cs="Times New Roman"/>
          <w:color w:val="231F20"/>
          <w:sz w:val="24"/>
          <w:szCs w:val="24"/>
          <w:lang w:eastAsia="pt-PT"/>
        </w:rPr>
        <w:t xml:space="preserve"> </w:t>
      </w:r>
      <w:r>
        <w:rPr>
          <w:rFonts w:ascii="Times" w:eastAsia="Times New Roman" w:hAnsi="Times" w:cs="Times New Roman"/>
          <w:color w:val="231F20"/>
          <w:sz w:val="24"/>
          <w:szCs w:val="24"/>
          <w:lang w:eastAsia="pt-PT"/>
        </w:rPr>
        <w:t xml:space="preserve">a </w:t>
      </w:r>
      <w:proofErr w:type="spellStart"/>
      <w:r w:rsidRPr="00822AF0">
        <w:rPr>
          <w:rFonts w:ascii="Times" w:eastAsia="Times New Roman" w:hAnsi="Times" w:cs="Times New Roman"/>
          <w:color w:val="231F20"/>
          <w:sz w:val="24"/>
          <w:szCs w:val="24"/>
          <w:lang w:eastAsia="pt-PT"/>
        </w:rPr>
        <w:t>cientifi</w:t>
      </w:r>
      <w:r>
        <w:rPr>
          <w:rFonts w:ascii="Times" w:eastAsia="Times New Roman" w:hAnsi="Times" w:cs="Times New Roman"/>
          <w:color w:val="231F20"/>
          <w:sz w:val="24"/>
          <w:szCs w:val="24"/>
          <w:lang w:eastAsia="pt-PT"/>
        </w:rPr>
        <w:t>za</w:t>
      </w:r>
      <w:r w:rsidRPr="00822AF0">
        <w:rPr>
          <w:rFonts w:ascii="Times" w:eastAsia="Times New Roman" w:hAnsi="Times" w:cs="Times New Roman"/>
          <w:color w:val="231F20"/>
          <w:sz w:val="24"/>
          <w:szCs w:val="24"/>
          <w:lang w:eastAsia="pt-PT"/>
        </w:rPr>
        <w:t>ção</w:t>
      </w:r>
      <w:proofErr w:type="spellEnd"/>
      <w:r w:rsidRPr="00822AF0">
        <w:rPr>
          <w:rFonts w:ascii="Times" w:eastAsia="Times New Roman" w:hAnsi="Times" w:cs="Times New Roman"/>
          <w:color w:val="231F20"/>
          <w:sz w:val="24"/>
          <w:szCs w:val="24"/>
          <w:lang w:eastAsia="pt-PT"/>
        </w:rPr>
        <w:t xml:space="preserve"> da política, a ideologia da sociedade industrial, </w:t>
      </w:r>
      <w:r>
        <w:rPr>
          <w:rFonts w:ascii="Times" w:eastAsia="Times New Roman" w:hAnsi="Times" w:cs="Times New Roman"/>
          <w:color w:val="231F20"/>
          <w:sz w:val="24"/>
          <w:szCs w:val="24"/>
          <w:lang w:eastAsia="pt-PT"/>
        </w:rPr>
        <w:t xml:space="preserve">a </w:t>
      </w:r>
      <w:r w:rsidRPr="00822AF0">
        <w:rPr>
          <w:rFonts w:ascii="Times" w:eastAsia="Times New Roman" w:hAnsi="Times" w:cs="Times New Roman"/>
          <w:color w:val="231F20"/>
          <w:sz w:val="24"/>
          <w:szCs w:val="24"/>
          <w:lang w:eastAsia="pt-PT"/>
        </w:rPr>
        <w:t xml:space="preserve">eficiência </w:t>
      </w:r>
      <w:r>
        <w:rPr>
          <w:rFonts w:ascii="Times" w:eastAsia="Times New Roman" w:hAnsi="Times" w:cs="Times New Roman"/>
          <w:color w:val="231F20"/>
          <w:sz w:val="24"/>
          <w:szCs w:val="24"/>
          <w:lang w:eastAsia="pt-PT"/>
        </w:rPr>
        <w:t>do</w:t>
      </w:r>
      <w:r w:rsidRPr="00822AF0">
        <w:rPr>
          <w:rFonts w:ascii="Times" w:eastAsia="Times New Roman" w:hAnsi="Times" w:cs="Times New Roman"/>
          <w:color w:val="231F20"/>
          <w:sz w:val="24"/>
          <w:szCs w:val="24"/>
          <w:lang w:eastAsia="pt-PT"/>
        </w:rPr>
        <w:t xml:space="preserve"> 'homem unidimensional' (</w:t>
      </w:r>
      <w:r w:rsidRPr="00B960B3">
        <w:rPr>
          <w:rFonts w:ascii="Palatino-Roman" w:hAnsi="Palatino-Roman"/>
          <w:color w:val="242021"/>
        </w:rPr>
        <w:t xml:space="preserve">Marcuse, H. (1964) </w:t>
      </w:r>
      <w:proofErr w:type="spellStart"/>
      <w:r w:rsidRPr="00B960B3">
        <w:rPr>
          <w:rFonts w:ascii="Palatino-Italic" w:hAnsi="Palatino-Italic"/>
          <w:i/>
          <w:iCs/>
          <w:color w:val="242021"/>
        </w:rPr>
        <w:t>One</w:t>
      </w:r>
      <w:proofErr w:type="spellEnd"/>
      <w:r w:rsidRPr="00B960B3">
        <w:rPr>
          <w:rFonts w:ascii="Palatino-Italic" w:hAnsi="Palatino-Italic"/>
          <w:i/>
          <w:iCs/>
          <w:color w:val="242021"/>
        </w:rPr>
        <w:t xml:space="preserve"> Dimensional Man</w:t>
      </w:r>
      <w:r w:rsidRPr="00B960B3">
        <w:rPr>
          <w:rFonts w:ascii="Palatino-Roman" w:hAnsi="Palatino-Roman"/>
          <w:color w:val="242021"/>
        </w:rPr>
        <w:t xml:space="preserve">. London: Routledge </w:t>
      </w:r>
      <w:r>
        <w:rPr>
          <w:rFonts w:ascii="Palatino-Roman" w:hAnsi="Palatino-Roman"/>
          <w:color w:val="242021"/>
        </w:rPr>
        <w:t xml:space="preserve">&amp; </w:t>
      </w:r>
      <w:proofErr w:type="spellStart"/>
      <w:r w:rsidRPr="00B960B3">
        <w:rPr>
          <w:rFonts w:ascii="Palatino-Roman" w:hAnsi="Palatino-Roman"/>
          <w:color w:val="242021"/>
        </w:rPr>
        <w:t>Kegan</w:t>
      </w:r>
      <w:proofErr w:type="spellEnd"/>
      <w:r w:rsidRPr="00B960B3">
        <w:rPr>
          <w:rFonts w:ascii="Palatino-Roman" w:hAnsi="Palatino-Roman"/>
          <w:color w:val="242021"/>
        </w:rPr>
        <w:t xml:space="preserve"> Paul</w:t>
      </w:r>
      <w:r w:rsidRPr="00822AF0">
        <w:rPr>
          <w:rFonts w:ascii="Times" w:eastAsia="Times New Roman" w:hAnsi="Times" w:cs="Times New Roman"/>
          <w:color w:val="231F20"/>
          <w:sz w:val="24"/>
          <w:szCs w:val="24"/>
          <w:lang w:eastAsia="pt-PT"/>
        </w:rPr>
        <w:t>). </w:t>
      </w:r>
      <w:r>
        <w:rPr>
          <w:rFonts w:ascii="Times" w:eastAsia="Times New Roman" w:hAnsi="Times" w:cs="Times New Roman"/>
          <w:color w:val="231F20"/>
          <w:sz w:val="24"/>
          <w:szCs w:val="24"/>
          <w:lang w:eastAsia="pt-PT"/>
        </w:rPr>
        <w:t xml:space="preserve">É verdade que Habermas já criticou a </w:t>
      </w:r>
      <w:r w:rsidRPr="00822AF0">
        <w:rPr>
          <w:rFonts w:ascii="Times" w:eastAsia="Times New Roman" w:hAnsi="Times" w:cs="Times New Roman"/>
          <w:color w:val="231F20"/>
          <w:sz w:val="24"/>
          <w:szCs w:val="24"/>
          <w:lang w:eastAsia="pt-PT"/>
        </w:rPr>
        <w:t xml:space="preserve">racionalidade </w:t>
      </w:r>
      <w:r>
        <w:rPr>
          <w:rFonts w:ascii="Times" w:eastAsia="Times New Roman" w:hAnsi="Times" w:cs="Times New Roman"/>
          <w:color w:val="231F20"/>
          <w:sz w:val="24"/>
          <w:szCs w:val="24"/>
          <w:lang w:eastAsia="pt-PT"/>
        </w:rPr>
        <w:t>como</w:t>
      </w:r>
      <w:r w:rsidRPr="00822AF0">
        <w:rPr>
          <w:rFonts w:ascii="Times" w:eastAsia="Times New Roman" w:hAnsi="Times" w:cs="Times New Roman"/>
          <w:color w:val="231F20"/>
          <w:sz w:val="24"/>
          <w:szCs w:val="24"/>
          <w:lang w:eastAsia="pt-PT"/>
        </w:rPr>
        <w:t xml:space="preserve"> forma excecional do Ocidente,</w:t>
      </w:r>
      <w:r>
        <w:rPr>
          <w:rFonts w:ascii="Times" w:eastAsia="Times New Roman" w:hAnsi="Times" w:cs="Times New Roman"/>
          <w:color w:val="231F20"/>
          <w:sz w:val="24"/>
          <w:szCs w:val="24"/>
          <w:lang w:eastAsia="pt-PT"/>
        </w:rPr>
        <w:t xml:space="preserve"> como </w:t>
      </w:r>
      <w:proofErr w:type="spellStart"/>
      <w:r w:rsidRPr="00822AF0">
        <w:rPr>
          <w:rFonts w:ascii="Times" w:eastAsia="Times New Roman" w:hAnsi="Times" w:cs="Times New Roman"/>
          <w:i/>
          <w:iCs/>
          <w:color w:val="231F20"/>
          <w:sz w:val="24"/>
          <w:szCs w:val="24"/>
          <w:lang w:eastAsia="pt-PT"/>
        </w:rPr>
        <w:t>Zweckrationalität</w:t>
      </w:r>
      <w:proofErr w:type="spellEnd"/>
      <w:r w:rsidRPr="00822AF0">
        <w:rPr>
          <w:rFonts w:ascii="Times" w:eastAsia="Times New Roman" w:hAnsi="Times" w:cs="Times New Roman"/>
          <w:color w:val="231F20"/>
          <w:sz w:val="24"/>
          <w:szCs w:val="24"/>
          <w:lang w:eastAsia="pt-PT"/>
        </w:rPr>
        <w:t>, uma 'racionalidade reduzida a metade</w:t>
      </w:r>
      <w:r>
        <w:rPr>
          <w:rFonts w:ascii="Times" w:eastAsia="Times New Roman" w:hAnsi="Times" w:cs="Times New Roman"/>
          <w:color w:val="231F20"/>
          <w:sz w:val="24"/>
          <w:szCs w:val="24"/>
          <w:lang w:eastAsia="pt-PT"/>
        </w:rPr>
        <w:t xml:space="preserve">. </w:t>
      </w:r>
      <w:r w:rsidRPr="003105E4">
        <w:rPr>
          <w:rFonts w:ascii="Times" w:eastAsia="Times New Roman" w:hAnsi="Times" w:cs="Times New Roman"/>
          <w:color w:val="231F20"/>
          <w:sz w:val="24"/>
          <w:szCs w:val="24"/>
          <w:lang w:val="en-US" w:eastAsia="pt-PT"/>
        </w:rPr>
        <w:t>(</w:t>
      </w:r>
      <w:r w:rsidRPr="003105E4">
        <w:rPr>
          <w:rFonts w:ascii="Palatino-Roman" w:hAnsi="Palatino-Roman"/>
          <w:color w:val="242021"/>
          <w:lang w:val="en-US"/>
        </w:rPr>
        <w:t xml:space="preserve">Habermas, J. (1969) </w:t>
      </w:r>
      <w:r w:rsidRPr="003105E4">
        <w:rPr>
          <w:rFonts w:ascii="Palatino-Italic" w:hAnsi="Palatino-Italic"/>
          <w:i/>
          <w:iCs/>
          <w:color w:val="242021"/>
          <w:lang w:val="en-US"/>
        </w:rPr>
        <w:t xml:space="preserve">Technik und Wissenschaft </w:t>
      </w:r>
      <w:proofErr w:type="spellStart"/>
      <w:r w:rsidRPr="003105E4">
        <w:rPr>
          <w:rFonts w:ascii="Palatino-Italic" w:hAnsi="Palatino-Italic"/>
          <w:i/>
          <w:iCs/>
          <w:color w:val="242021"/>
          <w:lang w:val="en-US"/>
        </w:rPr>
        <w:t>als</w:t>
      </w:r>
      <w:proofErr w:type="spellEnd"/>
      <w:r w:rsidRPr="003105E4">
        <w:rPr>
          <w:rFonts w:ascii="Palatino-Italic" w:hAnsi="Palatino-Italic"/>
          <w:i/>
          <w:iCs/>
          <w:color w:val="242021"/>
          <w:lang w:val="en-US"/>
        </w:rPr>
        <w:t xml:space="preserve"> </w:t>
      </w:r>
      <w:r w:rsidRPr="003105E4">
        <w:rPr>
          <w:rFonts w:ascii="SymbolNew-Italic" w:hAnsi="SymbolNew-Italic"/>
          <w:i/>
          <w:iCs/>
          <w:color w:val="242021"/>
          <w:lang w:val="en-US"/>
        </w:rPr>
        <w:t>“</w:t>
      </w:r>
      <w:proofErr w:type="spellStart"/>
      <w:r w:rsidRPr="003105E4">
        <w:rPr>
          <w:rFonts w:ascii="Palatino-Italic" w:hAnsi="Palatino-Italic"/>
          <w:i/>
          <w:iCs/>
          <w:color w:val="242021"/>
          <w:lang w:val="en-US"/>
        </w:rPr>
        <w:t>Ideologie</w:t>
      </w:r>
      <w:proofErr w:type="spellEnd"/>
      <w:r w:rsidRPr="003105E4">
        <w:rPr>
          <w:rFonts w:ascii="SymbolNew-Italic" w:hAnsi="SymbolNew-Italic"/>
          <w:i/>
          <w:iCs/>
          <w:color w:val="242021"/>
          <w:lang w:val="en-US"/>
        </w:rPr>
        <w:t>”</w:t>
      </w:r>
      <w:r w:rsidRPr="003105E4">
        <w:rPr>
          <w:rFonts w:ascii="Palatino-Roman" w:hAnsi="Palatino-Roman"/>
          <w:color w:val="242021"/>
          <w:lang w:val="en-US"/>
        </w:rPr>
        <w:t xml:space="preserve"> Frankfurt: </w:t>
      </w:r>
      <w:proofErr w:type="spellStart"/>
      <w:r w:rsidRPr="003105E4">
        <w:rPr>
          <w:rFonts w:ascii="Palatino-Roman" w:hAnsi="Palatino-Roman"/>
          <w:color w:val="242021"/>
          <w:lang w:val="en-US"/>
        </w:rPr>
        <w:t>Suhrkamp</w:t>
      </w:r>
      <w:proofErr w:type="spellEnd"/>
      <w:r w:rsidRPr="003105E4">
        <w:rPr>
          <w:rFonts w:ascii="Palatino-Roman" w:hAnsi="Palatino-Roman"/>
          <w:color w:val="242021"/>
          <w:lang w:val="en-US"/>
        </w:rPr>
        <w:t xml:space="preserve"> Verlag)</w:t>
      </w:r>
      <w:r w:rsidRPr="003105E4">
        <w:rPr>
          <w:rFonts w:ascii="Times" w:eastAsia="Times New Roman" w:hAnsi="Times" w:cs="Times New Roman"/>
          <w:color w:val="231F20"/>
          <w:sz w:val="24"/>
          <w:szCs w:val="24"/>
          <w:lang w:val="en-US" w:eastAsia="pt-PT"/>
        </w:rPr>
        <w:t xml:space="preserve"> </w:t>
      </w:r>
    </w:p>
    <w:p w14:paraId="7E8AD101" w14:textId="77777777" w:rsidR="002448DE" w:rsidRPr="00313F2C" w:rsidRDefault="002448DE" w:rsidP="002448DE">
      <w:pPr>
        <w:spacing w:after="0" w:line="240" w:lineRule="auto"/>
        <w:ind w:firstLine="708"/>
        <w:jc w:val="both"/>
        <w:rPr>
          <w:rFonts w:ascii="Times" w:eastAsia="Times New Roman" w:hAnsi="Times" w:cs="Times New Roman"/>
          <w:color w:val="231F20"/>
          <w:sz w:val="24"/>
          <w:szCs w:val="24"/>
          <w:lang w:eastAsia="pt-PT"/>
        </w:rPr>
      </w:pPr>
      <w:r>
        <w:rPr>
          <w:rFonts w:ascii="Times" w:eastAsia="Times New Roman" w:hAnsi="Times" w:cs="Times New Roman"/>
          <w:color w:val="231F20"/>
          <w:sz w:val="24"/>
          <w:szCs w:val="24"/>
          <w:lang w:eastAsia="pt-PT"/>
        </w:rPr>
        <w:t xml:space="preserve">Segundo a escola de </w:t>
      </w:r>
      <w:r w:rsidRPr="00822AF0">
        <w:rPr>
          <w:rFonts w:ascii="Times" w:eastAsia="Times New Roman" w:hAnsi="Times" w:cs="Times New Roman"/>
          <w:color w:val="231F20"/>
          <w:sz w:val="24"/>
          <w:szCs w:val="24"/>
          <w:lang w:eastAsia="pt-PT"/>
        </w:rPr>
        <w:t>Frankfurt</w:t>
      </w:r>
      <w:r>
        <w:rPr>
          <w:rFonts w:ascii="Times" w:eastAsia="Times New Roman" w:hAnsi="Times" w:cs="Times New Roman"/>
          <w:color w:val="231F20"/>
          <w:sz w:val="24"/>
          <w:szCs w:val="24"/>
          <w:lang w:eastAsia="pt-PT"/>
        </w:rPr>
        <w:t xml:space="preserve">, </w:t>
      </w:r>
      <w:bookmarkEnd w:id="7"/>
      <w:r>
        <w:rPr>
          <w:rFonts w:ascii="Times" w:eastAsia="Times New Roman" w:hAnsi="Times" w:cs="Times New Roman"/>
          <w:color w:val="231F20"/>
          <w:sz w:val="24"/>
          <w:szCs w:val="24"/>
          <w:lang w:eastAsia="pt-PT"/>
        </w:rPr>
        <w:t>seria melhor procurar u</w:t>
      </w:r>
      <w:r w:rsidRPr="00822AF0">
        <w:rPr>
          <w:rFonts w:ascii="Times" w:eastAsia="Times New Roman" w:hAnsi="Times" w:cs="Times New Roman"/>
          <w:color w:val="231F20"/>
          <w:sz w:val="24"/>
          <w:szCs w:val="24"/>
          <w:lang w:eastAsia="pt-PT"/>
        </w:rPr>
        <w:t>m conceito mais amplo de racionalidade</w:t>
      </w:r>
      <w:r>
        <w:rPr>
          <w:rFonts w:ascii="Times" w:eastAsia="Times New Roman" w:hAnsi="Times" w:cs="Times New Roman"/>
          <w:color w:val="231F20"/>
          <w:sz w:val="24"/>
          <w:szCs w:val="24"/>
          <w:lang w:eastAsia="pt-PT"/>
        </w:rPr>
        <w:t xml:space="preserve"> através da teoria </w:t>
      </w:r>
      <w:r w:rsidRPr="00822AF0">
        <w:rPr>
          <w:rFonts w:ascii="Times" w:eastAsia="Times New Roman" w:hAnsi="Times" w:cs="Times New Roman"/>
          <w:color w:val="231F20"/>
          <w:sz w:val="24"/>
          <w:szCs w:val="24"/>
          <w:lang w:eastAsia="pt-PT"/>
        </w:rPr>
        <w:t>crítica</w:t>
      </w:r>
      <w:r>
        <w:rPr>
          <w:rFonts w:ascii="Times" w:eastAsia="Times New Roman" w:hAnsi="Times" w:cs="Times New Roman"/>
          <w:color w:val="231F20"/>
          <w:sz w:val="24"/>
          <w:szCs w:val="24"/>
          <w:lang w:eastAsia="pt-PT"/>
        </w:rPr>
        <w:t xml:space="preserve">; mas segundo </w:t>
      </w:r>
      <w:proofErr w:type="spellStart"/>
      <w:r>
        <w:rPr>
          <w:rFonts w:ascii="Times" w:eastAsia="Times New Roman" w:hAnsi="Times" w:cs="Times New Roman"/>
          <w:color w:val="231F20"/>
          <w:sz w:val="24"/>
          <w:szCs w:val="24"/>
          <w:lang w:eastAsia="pt-PT"/>
        </w:rPr>
        <w:t>Latour</w:t>
      </w:r>
      <w:proofErr w:type="spellEnd"/>
      <w:r>
        <w:rPr>
          <w:rFonts w:ascii="Times" w:eastAsia="Times New Roman" w:hAnsi="Times" w:cs="Times New Roman"/>
          <w:color w:val="231F20"/>
          <w:sz w:val="24"/>
          <w:szCs w:val="24"/>
          <w:lang w:eastAsia="pt-PT"/>
        </w:rPr>
        <w:t xml:space="preserve">, a teoria crítica permanece presa ao </w:t>
      </w:r>
      <w:r w:rsidRPr="00822AF0">
        <w:rPr>
          <w:rFonts w:ascii="Times" w:eastAsia="Times New Roman" w:hAnsi="Times" w:cs="Times New Roman"/>
          <w:color w:val="231F20"/>
          <w:sz w:val="24"/>
          <w:szCs w:val="24"/>
          <w:lang w:eastAsia="pt-PT"/>
        </w:rPr>
        <w:t>p</w:t>
      </w:r>
      <w:r>
        <w:rPr>
          <w:rFonts w:ascii="Times" w:eastAsia="Times New Roman" w:hAnsi="Times" w:cs="Times New Roman"/>
          <w:color w:val="231F20"/>
          <w:sz w:val="24"/>
          <w:szCs w:val="24"/>
          <w:lang w:eastAsia="pt-PT"/>
        </w:rPr>
        <w:t>o</w:t>
      </w:r>
      <w:r w:rsidRPr="00822AF0">
        <w:rPr>
          <w:rFonts w:ascii="Times" w:eastAsia="Times New Roman" w:hAnsi="Times" w:cs="Times New Roman"/>
          <w:color w:val="231F20"/>
          <w:sz w:val="24"/>
          <w:szCs w:val="24"/>
          <w:lang w:eastAsia="pt-PT"/>
        </w:rPr>
        <w:t xml:space="preserve">lo </w:t>
      </w:r>
      <w:r>
        <w:rPr>
          <w:rFonts w:ascii="Times" w:eastAsia="Times New Roman" w:hAnsi="Times" w:cs="Times New Roman"/>
          <w:color w:val="231F20"/>
          <w:sz w:val="24"/>
          <w:szCs w:val="24"/>
          <w:lang w:eastAsia="pt-PT"/>
        </w:rPr>
        <w:t xml:space="preserve">do </w:t>
      </w:r>
      <w:r w:rsidRPr="00822AF0">
        <w:rPr>
          <w:rFonts w:ascii="Times" w:eastAsia="Times New Roman" w:hAnsi="Times" w:cs="Times New Roman"/>
          <w:color w:val="231F20"/>
          <w:sz w:val="24"/>
          <w:szCs w:val="24"/>
          <w:lang w:eastAsia="pt-PT"/>
        </w:rPr>
        <w:t xml:space="preserve">sujeito, </w:t>
      </w:r>
      <w:r>
        <w:rPr>
          <w:rFonts w:ascii="Times" w:eastAsia="Times New Roman" w:hAnsi="Times" w:cs="Times New Roman"/>
          <w:color w:val="231F20"/>
          <w:sz w:val="24"/>
          <w:szCs w:val="24"/>
          <w:lang w:eastAsia="pt-PT"/>
        </w:rPr>
        <w:t>re</w:t>
      </w:r>
      <w:r w:rsidRPr="00822AF0">
        <w:rPr>
          <w:rFonts w:ascii="Times" w:eastAsia="Times New Roman" w:hAnsi="Times" w:cs="Times New Roman"/>
          <w:color w:val="231F20"/>
          <w:sz w:val="24"/>
          <w:szCs w:val="24"/>
          <w:lang w:eastAsia="pt-PT"/>
        </w:rPr>
        <w:t xml:space="preserve">fortalecendo </w:t>
      </w:r>
      <w:r>
        <w:rPr>
          <w:rFonts w:ascii="Times" w:eastAsia="Times New Roman" w:hAnsi="Times" w:cs="Times New Roman"/>
          <w:color w:val="231F20"/>
          <w:sz w:val="24"/>
          <w:szCs w:val="24"/>
          <w:lang w:eastAsia="pt-PT"/>
        </w:rPr>
        <w:t>a modernidade. A abordagem deve ser outra</w:t>
      </w:r>
      <w:r w:rsidRPr="00822AF0">
        <w:rPr>
          <w:rFonts w:ascii="Times" w:eastAsia="Times New Roman" w:hAnsi="Times" w:cs="Times New Roman"/>
          <w:color w:val="231F20"/>
          <w:sz w:val="24"/>
          <w:szCs w:val="24"/>
          <w:lang w:eastAsia="pt-PT"/>
        </w:rPr>
        <w:t>. </w:t>
      </w:r>
      <w:r>
        <w:rPr>
          <w:rFonts w:ascii="Times" w:eastAsia="Times New Roman" w:hAnsi="Times" w:cs="Times New Roman"/>
          <w:color w:val="231F20"/>
          <w:sz w:val="24"/>
          <w:szCs w:val="24"/>
          <w:lang w:eastAsia="pt-PT"/>
        </w:rPr>
        <w:t>É preciso</w:t>
      </w:r>
      <w:r w:rsidRPr="00822AF0">
        <w:rPr>
          <w:rFonts w:ascii="Times" w:eastAsia="Times New Roman" w:hAnsi="Times" w:cs="Times New Roman"/>
          <w:color w:val="231F20"/>
          <w:sz w:val="24"/>
          <w:szCs w:val="24"/>
          <w:lang w:eastAsia="pt-PT"/>
        </w:rPr>
        <w:t xml:space="preserve"> um quadro conceitual</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que nos permit</w:t>
      </w:r>
      <w:r>
        <w:rPr>
          <w:rFonts w:ascii="Times" w:eastAsia="Times New Roman" w:hAnsi="Times" w:cs="Times New Roman"/>
          <w:color w:val="231F20"/>
          <w:sz w:val="24"/>
          <w:szCs w:val="24"/>
          <w:lang w:eastAsia="pt-PT"/>
        </w:rPr>
        <w:t>a</w:t>
      </w:r>
      <w:r w:rsidRPr="00822AF0">
        <w:rPr>
          <w:rFonts w:ascii="Times" w:eastAsia="Times New Roman" w:hAnsi="Times" w:cs="Times New Roman"/>
          <w:color w:val="231F20"/>
          <w:sz w:val="24"/>
          <w:szCs w:val="24"/>
          <w:lang w:eastAsia="pt-PT"/>
        </w:rPr>
        <w:t xml:space="preserve"> ver o que os Modernos</w:t>
      </w:r>
      <w:r w:rsidRPr="002C5FF6">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não consegu</w:t>
      </w:r>
      <w:r>
        <w:rPr>
          <w:rFonts w:ascii="Times" w:eastAsia="Times New Roman" w:hAnsi="Times" w:cs="Times New Roman"/>
          <w:color w:val="231F20"/>
          <w:sz w:val="24"/>
          <w:szCs w:val="24"/>
          <w:lang w:eastAsia="pt-PT"/>
        </w:rPr>
        <w:t>iam</w:t>
      </w:r>
      <w:r w:rsidRPr="00822AF0">
        <w:rPr>
          <w:rFonts w:ascii="Times" w:eastAsia="Times New Roman" w:hAnsi="Times" w:cs="Times New Roman"/>
          <w:color w:val="231F20"/>
          <w:sz w:val="24"/>
          <w:szCs w:val="24"/>
          <w:lang w:eastAsia="pt-PT"/>
        </w:rPr>
        <w:t xml:space="preserve"> ver, </w:t>
      </w:r>
      <w:r>
        <w:rPr>
          <w:rFonts w:ascii="Times" w:eastAsia="Times New Roman" w:hAnsi="Times" w:cs="Times New Roman"/>
          <w:color w:val="231F20"/>
          <w:sz w:val="24"/>
          <w:szCs w:val="24"/>
          <w:lang w:eastAsia="pt-PT"/>
        </w:rPr>
        <w:t xml:space="preserve">sem olhar </w:t>
      </w:r>
      <w:r w:rsidRPr="008C38B5">
        <w:rPr>
          <w:rFonts w:ascii="Times" w:eastAsia="Times New Roman" w:hAnsi="Times" w:cs="Times New Roman"/>
          <w:i/>
          <w:iCs/>
          <w:color w:val="231F20"/>
          <w:sz w:val="24"/>
          <w:szCs w:val="24"/>
          <w:lang w:eastAsia="pt-PT"/>
        </w:rPr>
        <w:t>através das lentes dos seus afetos</w:t>
      </w:r>
      <w:r>
        <w:rPr>
          <w:rFonts w:ascii="Times" w:eastAsia="Times New Roman" w:hAnsi="Times" w:cs="Times New Roman"/>
          <w:color w:val="231F20"/>
          <w:sz w:val="24"/>
          <w:szCs w:val="24"/>
          <w:lang w:eastAsia="pt-PT"/>
        </w:rPr>
        <w:t>, como escreveria Francisco Manuel de Melo</w:t>
      </w:r>
      <w:r w:rsidRPr="00822AF0">
        <w:rPr>
          <w:rFonts w:ascii="Times" w:eastAsia="Times New Roman" w:hAnsi="Times" w:cs="Times New Roman"/>
          <w:color w:val="231F20"/>
          <w:sz w:val="24"/>
          <w:szCs w:val="24"/>
          <w:lang w:eastAsia="pt-PT"/>
        </w:rPr>
        <w:t>. </w:t>
      </w:r>
      <w:r>
        <w:rPr>
          <w:rFonts w:ascii="Times" w:eastAsia="Times New Roman" w:hAnsi="Times" w:cs="Times New Roman"/>
          <w:color w:val="231F20"/>
          <w:sz w:val="24"/>
          <w:szCs w:val="24"/>
          <w:lang w:eastAsia="pt-PT"/>
        </w:rPr>
        <w:t xml:space="preserve">É preciso estudar e dar destaque à </w:t>
      </w:r>
      <w:r w:rsidRPr="00822AF0">
        <w:rPr>
          <w:rFonts w:ascii="Times" w:eastAsia="Times New Roman" w:hAnsi="Times" w:cs="Times New Roman"/>
          <w:color w:val="231F20"/>
          <w:sz w:val="24"/>
          <w:szCs w:val="24"/>
          <w:lang w:eastAsia="pt-PT"/>
        </w:rPr>
        <w:t xml:space="preserve">prática da </w:t>
      </w:r>
      <w:r>
        <w:rPr>
          <w:rFonts w:ascii="Times" w:eastAsia="Times New Roman" w:hAnsi="Times" w:cs="Times New Roman"/>
          <w:color w:val="231F20"/>
          <w:sz w:val="24"/>
          <w:szCs w:val="24"/>
          <w:lang w:eastAsia="pt-PT"/>
        </w:rPr>
        <w:t>relação/</w:t>
      </w:r>
      <w:r w:rsidRPr="00822AF0">
        <w:rPr>
          <w:rFonts w:ascii="Times" w:eastAsia="Times New Roman" w:hAnsi="Times" w:cs="Times New Roman"/>
          <w:color w:val="231F20"/>
          <w:sz w:val="24"/>
          <w:szCs w:val="24"/>
          <w:lang w:eastAsia="pt-PT"/>
        </w:rPr>
        <w:t xml:space="preserve">tradução, </w:t>
      </w:r>
      <w:r>
        <w:rPr>
          <w:rFonts w:ascii="Times" w:eastAsia="Times New Roman" w:hAnsi="Times" w:cs="Times New Roman"/>
          <w:color w:val="231F20"/>
          <w:sz w:val="24"/>
          <w:szCs w:val="24"/>
          <w:lang w:eastAsia="pt-PT"/>
        </w:rPr>
        <w:t>de onde o</w:t>
      </w:r>
      <w:r w:rsidRPr="00822AF0">
        <w:rPr>
          <w:rFonts w:ascii="Times" w:eastAsia="Times New Roman" w:hAnsi="Times" w:cs="Times New Roman"/>
          <w:color w:val="231F20"/>
          <w:sz w:val="24"/>
          <w:szCs w:val="24"/>
          <w:lang w:eastAsia="pt-PT"/>
        </w:rPr>
        <w:t>s híbridos emergem. </w:t>
      </w:r>
      <w:bookmarkStart w:id="8" w:name="_Hlk89714924"/>
      <w:r w:rsidRPr="00822AF0">
        <w:rPr>
          <w:rFonts w:ascii="Times" w:eastAsia="Times New Roman" w:hAnsi="Times" w:cs="Times New Roman"/>
          <w:color w:val="231F20"/>
          <w:sz w:val="24"/>
          <w:szCs w:val="24"/>
          <w:lang w:eastAsia="pt-PT"/>
        </w:rPr>
        <w:t>A ontologia</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 xml:space="preserve">desenvolvida </w:t>
      </w:r>
      <w:r>
        <w:rPr>
          <w:rFonts w:ascii="Times" w:eastAsia="Times New Roman" w:hAnsi="Times" w:cs="Times New Roman"/>
          <w:color w:val="231F20"/>
          <w:sz w:val="24"/>
          <w:szCs w:val="24"/>
          <w:lang w:eastAsia="pt-PT"/>
        </w:rPr>
        <w:t xml:space="preserve">por </w:t>
      </w:r>
      <w:proofErr w:type="spellStart"/>
      <w:r>
        <w:rPr>
          <w:rFonts w:ascii="Times" w:eastAsia="Times New Roman" w:hAnsi="Times" w:cs="Times New Roman"/>
          <w:color w:val="231F20"/>
          <w:sz w:val="24"/>
          <w:szCs w:val="24"/>
          <w:lang w:eastAsia="pt-PT"/>
        </w:rPr>
        <w:t>Latour</w:t>
      </w:r>
      <w:proofErr w:type="spellEnd"/>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 xml:space="preserve">em quase vinte anos de estudos </w:t>
      </w:r>
      <w:r>
        <w:rPr>
          <w:rFonts w:ascii="Times" w:eastAsia="Times New Roman" w:hAnsi="Times" w:cs="Times New Roman"/>
          <w:color w:val="231F20"/>
          <w:sz w:val="24"/>
          <w:szCs w:val="24"/>
          <w:lang w:eastAsia="pt-PT"/>
        </w:rPr>
        <w:t>serve-lhe de alternativa</w:t>
      </w:r>
      <w:r w:rsidRPr="00822AF0">
        <w:rPr>
          <w:rFonts w:ascii="Times" w:eastAsia="Times New Roman" w:hAnsi="Times" w:cs="Times New Roman"/>
          <w:color w:val="231F20"/>
          <w:sz w:val="24"/>
          <w:szCs w:val="24"/>
          <w:lang w:eastAsia="pt-PT"/>
        </w:rPr>
        <w:t>. Kant revolucion</w:t>
      </w:r>
      <w:r>
        <w:rPr>
          <w:rFonts w:ascii="Times" w:eastAsia="Times New Roman" w:hAnsi="Times" w:cs="Times New Roman"/>
          <w:color w:val="231F20"/>
          <w:sz w:val="24"/>
          <w:szCs w:val="24"/>
          <w:lang w:eastAsia="pt-PT"/>
        </w:rPr>
        <w:t>ou a</w:t>
      </w:r>
      <w:r w:rsidRPr="00822AF0">
        <w:rPr>
          <w:rFonts w:ascii="Times" w:eastAsia="Times New Roman" w:hAnsi="Times" w:cs="Times New Roman"/>
          <w:color w:val="231F20"/>
          <w:sz w:val="24"/>
          <w:szCs w:val="24"/>
          <w:lang w:eastAsia="pt-PT"/>
        </w:rPr>
        <w:t xml:space="preserve"> </w:t>
      </w:r>
      <w:r>
        <w:rPr>
          <w:rFonts w:ascii="Times" w:eastAsia="Times New Roman" w:hAnsi="Times" w:cs="Times New Roman"/>
          <w:color w:val="231F20"/>
          <w:sz w:val="24"/>
          <w:szCs w:val="24"/>
          <w:lang w:eastAsia="pt-PT"/>
        </w:rPr>
        <w:t>f</w:t>
      </w:r>
      <w:r w:rsidRPr="00822AF0">
        <w:rPr>
          <w:rFonts w:ascii="Times" w:eastAsia="Times New Roman" w:hAnsi="Times" w:cs="Times New Roman"/>
          <w:color w:val="231F20"/>
          <w:sz w:val="24"/>
          <w:szCs w:val="24"/>
          <w:lang w:eastAsia="pt-PT"/>
        </w:rPr>
        <w:t xml:space="preserve">ilosofia, </w:t>
      </w:r>
      <w:r>
        <w:rPr>
          <w:rFonts w:ascii="Times" w:eastAsia="Times New Roman" w:hAnsi="Times" w:cs="Times New Roman"/>
          <w:color w:val="231F20"/>
          <w:sz w:val="24"/>
          <w:szCs w:val="24"/>
          <w:lang w:eastAsia="pt-PT"/>
        </w:rPr>
        <w:t xml:space="preserve">colocando </w:t>
      </w:r>
      <w:r w:rsidRPr="00822AF0">
        <w:rPr>
          <w:rFonts w:ascii="Times" w:eastAsia="Times New Roman" w:hAnsi="Times" w:cs="Times New Roman"/>
          <w:color w:val="231F20"/>
          <w:sz w:val="24"/>
          <w:szCs w:val="24"/>
          <w:lang w:eastAsia="pt-PT"/>
        </w:rPr>
        <w:t xml:space="preserve">Descartes </w:t>
      </w:r>
      <w:r>
        <w:rPr>
          <w:rFonts w:ascii="Times" w:eastAsia="Times New Roman" w:hAnsi="Times" w:cs="Times New Roman"/>
          <w:color w:val="231F20"/>
          <w:sz w:val="24"/>
          <w:szCs w:val="24"/>
          <w:lang w:eastAsia="pt-PT"/>
        </w:rPr>
        <w:t>a</w:t>
      </w:r>
      <w:r w:rsidRPr="00822AF0">
        <w:rPr>
          <w:rFonts w:ascii="Times" w:eastAsia="Times New Roman" w:hAnsi="Times" w:cs="Times New Roman"/>
          <w:color w:val="231F20"/>
          <w:sz w:val="24"/>
          <w:szCs w:val="24"/>
          <w:lang w:eastAsia="pt-PT"/>
        </w:rPr>
        <w:t>o avesso; </w:t>
      </w:r>
      <w:proofErr w:type="spellStart"/>
      <w:r w:rsidRPr="00822AF0">
        <w:rPr>
          <w:rFonts w:ascii="Times" w:eastAsia="Times New Roman" w:hAnsi="Times" w:cs="Times New Roman"/>
          <w:color w:val="231F20"/>
          <w:sz w:val="24"/>
          <w:szCs w:val="24"/>
          <w:lang w:eastAsia="pt-PT"/>
        </w:rPr>
        <w:t>Latour</w:t>
      </w:r>
      <w:proofErr w:type="spellEnd"/>
      <w:r>
        <w:rPr>
          <w:rFonts w:ascii="Times" w:eastAsia="Times New Roman" w:hAnsi="Times" w:cs="Times New Roman"/>
          <w:color w:val="231F20"/>
          <w:sz w:val="24"/>
          <w:szCs w:val="24"/>
          <w:lang w:eastAsia="pt-PT"/>
        </w:rPr>
        <w:t xml:space="preserve"> drena a </w:t>
      </w:r>
      <w:r w:rsidRPr="00822AF0">
        <w:rPr>
          <w:rFonts w:ascii="Times" w:eastAsia="Times New Roman" w:hAnsi="Times" w:cs="Times New Roman"/>
          <w:color w:val="231F20"/>
          <w:sz w:val="24"/>
          <w:szCs w:val="24"/>
          <w:lang w:eastAsia="pt-PT"/>
        </w:rPr>
        <w:t>modern</w:t>
      </w:r>
      <w:r>
        <w:rPr>
          <w:rFonts w:ascii="Times" w:eastAsia="Times New Roman" w:hAnsi="Times" w:cs="Times New Roman"/>
          <w:color w:val="231F20"/>
          <w:sz w:val="24"/>
          <w:szCs w:val="24"/>
          <w:lang w:eastAsia="pt-PT"/>
        </w:rPr>
        <w:t>idade</w:t>
      </w:r>
      <w:r w:rsidRPr="00822AF0">
        <w:rPr>
          <w:rFonts w:ascii="Times" w:eastAsia="Times New Roman" w:hAnsi="Times" w:cs="Times New Roman"/>
          <w:color w:val="231F20"/>
          <w:sz w:val="24"/>
          <w:szCs w:val="24"/>
          <w:lang w:eastAsia="pt-PT"/>
        </w:rPr>
        <w:t xml:space="preserve">, </w:t>
      </w:r>
      <w:r>
        <w:rPr>
          <w:rFonts w:ascii="Times" w:eastAsia="Times New Roman" w:hAnsi="Times" w:cs="Times New Roman"/>
          <w:color w:val="231F20"/>
          <w:sz w:val="24"/>
          <w:szCs w:val="24"/>
          <w:lang w:eastAsia="pt-PT"/>
        </w:rPr>
        <w:t>dando p</w:t>
      </w:r>
      <w:r w:rsidRPr="00822AF0">
        <w:rPr>
          <w:rFonts w:ascii="Times" w:eastAsia="Times New Roman" w:hAnsi="Times" w:cs="Times New Roman"/>
          <w:color w:val="231F20"/>
          <w:sz w:val="24"/>
          <w:szCs w:val="24"/>
          <w:lang w:eastAsia="pt-PT"/>
        </w:rPr>
        <w:t>riori</w:t>
      </w:r>
      <w:r>
        <w:rPr>
          <w:rFonts w:ascii="Times" w:eastAsia="Times New Roman" w:hAnsi="Times" w:cs="Times New Roman"/>
          <w:color w:val="231F20"/>
          <w:sz w:val="24"/>
          <w:szCs w:val="24"/>
          <w:lang w:eastAsia="pt-PT"/>
        </w:rPr>
        <w:t>dade</w:t>
      </w:r>
      <w:r w:rsidRPr="00822AF0">
        <w:rPr>
          <w:rFonts w:ascii="Times" w:eastAsia="Times New Roman" w:hAnsi="Times" w:cs="Times New Roman"/>
          <w:color w:val="231F20"/>
          <w:sz w:val="24"/>
          <w:szCs w:val="24"/>
          <w:lang w:eastAsia="pt-PT"/>
        </w:rPr>
        <w:t xml:space="preserve"> </w:t>
      </w:r>
      <w:r>
        <w:rPr>
          <w:rFonts w:ascii="Times" w:eastAsia="Times New Roman" w:hAnsi="Times" w:cs="Times New Roman"/>
          <w:color w:val="231F20"/>
          <w:sz w:val="24"/>
          <w:szCs w:val="24"/>
          <w:lang w:eastAsia="pt-PT"/>
        </w:rPr>
        <w:t>a</w:t>
      </w:r>
      <w:r w:rsidRPr="00822AF0">
        <w:rPr>
          <w:rFonts w:ascii="Times" w:eastAsia="Times New Roman" w:hAnsi="Times" w:cs="Times New Roman"/>
          <w:color w:val="231F20"/>
          <w:sz w:val="24"/>
          <w:szCs w:val="24"/>
          <w:lang w:eastAsia="pt-PT"/>
        </w:rPr>
        <w:t>o</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 xml:space="preserve">meio termo, </w:t>
      </w:r>
      <w:r>
        <w:rPr>
          <w:rFonts w:ascii="Times" w:eastAsia="Times New Roman" w:hAnsi="Times" w:cs="Times New Roman"/>
          <w:color w:val="231F20"/>
          <w:sz w:val="24"/>
          <w:szCs w:val="24"/>
          <w:lang w:eastAsia="pt-PT"/>
        </w:rPr>
        <w:t xml:space="preserve">à </w:t>
      </w:r>
      <w:r w:rsidRPr="00822AF0">
        <w:rPr>
          <w:rFonts w:ascii="Times" w:eastAsia="Times New Roman" w:hAnsi="Times" w:cs="Times New Roman"/>
          <w:color w:val="231F20"/>
          <w:sz w:val="24"/>
          <w:szCs w:val="24"/>
          <w:lang w:eastAsia="pt-PT"/>
        </w:rPr>
        <w:t xml:space="preserve">produção de híbridos, </w:t>
      </w:r>
      <w:r>
        <w:rPr>
          <w:rFonts w:ascii="Times" w:eastAsia="Times New Roman" w:hAnsi="Times" w:cs="Times New Roman"/>
          <w:color w:val="231F20"/>
          <w:sz w:val="24"/>
          <w:szCs w:val="24"/>
          <w:lang w:eastAsia="pt-PT"/>
        </w:rPr>
        <w:t xml:space="preserve">e não aos </w:t>
      </w:r>
      <w:r w:rsidRPr="00822AF0">
        <w:rPr>
          <w:rFonts w:ascii="Times" w:eastAsia="Times New Roman" w:hAnsi="Times" w:cs="Times New Roman"/>
          <w:color w:val="231F20"/>
          <w:sz w:val="24"/>
          <w:szCs w:val="24"/>
          <w:lang w:eastAsia="pt-PT"/>
        </w:rPr>
        <w:t>dois</w:t>
      </w:r>
      <w:r>
        <w:rPr>
          <w:rFonts w:ascii="Times" w:eastAsia="Times New Roman" w:hAnsi="Times" w:cs="Times New Roman"/>
          <w:color w:val="231F20"/>
          <w:sz w:val="24"/>
          <w:szCs w:val="24"/>
          <w:lang w:eastAsia="pt-PT"/>
        </w:rPr>
        <w:t xml:space="preserve"> </w:t>
      </w:r>
      <w:r w:rsidRPr="00822AF0">
        <w:rPr>
          <w:rFonts w:ascii="Times" w:eastAsia="Times New Roman" w:hAnsi="Times" w:cs="Times New Roman"/>
          <w:color w:val="231F20"/>
          <w:sz w:val="24"/>
          <w:szCs w:val="24"/>
          <w:lang w:eastAsia="pt-PT"/>
        </w:rPr>
        <w:t>p</w:t>
      </w:r>
      <w:r>
        <w:rPr>
          <w:rFonts w:ascii="Times" w:eastAsia="Times New Roman" w:hAnsi="Times" w:cs="Times New Roman"/>
          <w:color w:val="231F20"/>
          <w:sz w:val="24"/>
          <w:szCs w:val="24"/>
          <w:lang w:eastAsia="pt-PT"/>
        </w:rPr>
        <w:t>o</w:t>
      </w:r>
      <w:r w:rsidRPr="00822AF0">
        <w:rPr>
          <w:rFonts w:ascii="Times" w:eastAsia="Times New Roman" w:hAnsi="Times" w:cs="Times New Roman"/>
          <w:color w:val="231F20"/>
          <w:sz w:val="24"/>
          <w:szCs w:val="24"/>
          <w:lang w:eastAsia="pt-PT"/>
        </w:rPr>
        <w:t>los d</w:t>
      </w:r>
      <w:r>
        <w:rPr>
          <w:rFonts w:ascii="Times" w:eastAsia="Times New Roman" w:hAnsi="Times" w:cs="Times New Roman"/>
          <w:color w:val="231F20"/>
          <w:sz w:val="24"/>
          <w:szCs w:val="24"/>
          <w:lang w:eastAsia="pt-PT"/>
        </w:rPr>
        <w:t>e</w:t>
      </w:r>
      <w:r w:rsidRPr="00822AF0">
        <w:rPr>
          <w:rFonts w:ascii="Times" w:eastAsia="Times New Roman" w:hAnsi="Times" w:cs="Times New Roman"/>
          <w:color w:val="231F20"/>
          <w:sz w:val="24"/>
          <w:szCs w:val="24"/>
          <w:lang w:eastAsia="pt-PT"/>
        </w:rPr>
        <w:t xml:space="preserve"> Natureza e Sociedade. </w:t>
      </w:r>
      <w:r>
        <w:rPr>
          <w:rFonts w:ascii="Times" w:eastAsia="Times New Roman" w:hAnsi="Times" w:cs="Times New Roman"/>
          <w:color w:val="231F20"/>
          <w:sz w:val="24"/>
          <w:szCs w:val="24"/>
          <w:lang w:eastAsia="pt-PT"/>
        </w:rPr>
        <w:t>Alguém considerou qu</w:t>
      </w:r>
      <w:r w:rsidRPr="00822AF0">
        <w:rPr>
          <w:rFonts w:ascii="Times" w:eastAsia="Times New Roman" w:hAnsi="Times" w:cs="Times New Roman"/>
          <w:color w:val="231F20"/>
          <w:sz w:val="24"/>
          <w:szCs w:val="24"/>
          <w:lang w:eastAsia="pt-PT"/>
        </w:rPr>
        <w:t>e substituiu a modern</w:t>
      </w:r>
      <w:r>
        <w:rPr>
          <w:rFonts w:ascii="Times" w:eastAsia="Times New Roman" w:hAnsi="Times" w:cs="Times New Roman"/>
          <w:color w:val="231F20"/>
          <w:sz w:val="24"/>
          <w:szCs w:val="24"/>
          <w:lang w:eastAsia="pt-PT"/>
        </w:rPr>
        <w:t xml:space="preserve">idade </w:t>
      </w:r>
      <w:r w:rsidRPr="00B960B3">
        <w:rPr>
          <w:rFonts w:ascii="Times" w:eastAsia="Times New Roman" w:hAnsi="Times" w:cs="Times New Roman"/>
          <w:color w:val="231F20"/>
          <w:sz w:val="24"/>
          <w:szCs w:val="24"/>
          <w:lang w:eastAsia="pt-PT"/>
        </w:rPr>
        <w:t>por "pensamentos híbridos em um mundo híbrido"</w:t>
      </w:r>
      <w:bookmarkEnd w:id="8"/>
      <w:r w:rsidRPr="00B960B3">
        <w:rPr>
          <w:rFonts w:ascii="Times" w:eastAsia="Times New Roman" w:hAnsi="Times" w:cs="Times New Roman"/>
          <w:color w:val="231F20"/>
          <w:sz w:val="24"/>
          <w:szCs w:val="24"/>
          <w:lang w:eastAsia="pt-PT"/>
        </w:rPr>
        <w:t xml:space="preserve"> (</w:t>
      </w:r>
      <w:r w:rsidRPr="00B960B3">
        <w:rPr>
          <w:rFonts w:ascii="Palatino-Roman" w:hAnsi="Palatino-Roman"/>
          <w:color w:val="242021"/>
        </w:rPr>
        <w:t xml:space="preserve">Blok, A. </w:t>
      </w:r>
      <w:proofErr w:type="spellStart"/>
      <w:r w:rsidRPr="00B960B3">
        <w:rPr>
          <w:rFonts w:ascii="Palatino-Roman" w:hAnsi="Palatino-Roman"/>
          <w:color w:val="242021"/>
        </w:rPr>
        <w:t>and</w:t>
      </w:r>
      <w:proofErr w:type="spellEnd"/>
      <w:r w:rsidRPr="00B960B3">
        <w:rPr>
          <w:rFonts w:ascii="Palatino-Roman" w:hAnsi="Palatino-Roman"/>
          <w:color w:val="242021"/>
        </w:rPr>
        <w:t xml:space="preserve"> T. E. </w:t>
      </w:r>
      <w:proofErr w:type="spellStart"/>
      <w:r w:rsidRPr="00B960B3">
        <w:rPr>
          <w:rFonts w:ascii="Palatino-Roman" w:hAnsi="Palatino-Roman"/>
          <w:color w:val="242021"/>
        </w:rPr>
        <w:t>Jensen</w:t>
      </w:r>
      <w:proofErr w:type="spellEnd"/>
      <w:r w:rsidRPr="00B960B3">
        <w:rPr>
          <w:rFonts w:ascii="Palatino-Roman" w:hAnsi="Palatino-Roman"/>
          <w:color w:val="242021"/>
        </w:rPr>
        <w:t xml:space="preserve"> (2011) </w:t>
      </w:r>
      <w:r w:rsidRPr="00B960B3">
        <w:rPr>
          <w:rFonts w:ascii="Palatino-Italic" w:hAnsi="Palatino-Italic"/>
          <w:i/>
          <w:iCs/>
          <w:color w:val="242021"/>
        </w:rPr>
        <w:t xml:space="preserve">Bruno </w:t>
      </w:r>
      <w:proofErr w:type="spellStart"/>
      <w:r w:rsidRPr="00B960B3">
        <w:rPr>
          <w:rFonts w:ascii="Palatino-Italic" w:hAnsi="Palatino-Italic"/>
          <w:i/>
          <w:iCs/>
          <w:color w:val="242021"/>
        </w:rPr>
        <w:t>Latour</w:t>
      </w:r>
      <w:proofErr w:type="spellEnd"/>
      <w:r w:rsidRPr="00B960B3">
        <w:rPr>
          <w:rFonts w:ascii="Palatino-Italic" w:hAnsi="Palatino-Italic"/>
          <w:i/>
          <w:iCs/>
          <w:color w:val="242021"/>
        </w:rPr>
        <w:t xml:space="preserve"> – </w:t>
      </w:r>
      <w:proofErr w:type="spellStart"/>
      <w:r w:rsidRPr="00B960B3">
        <w:rPr>
          <w:rFonts w:ascii="Palatino-Italic" w:hAnsi="Palatino-Italic"/>
          <w:i/>
          <w:iCs/>
          <w:color w:val="242021"/>
        </w:rPr>
        <w:t>Hybrid</w:t>
      </w:r>
      <w:proofErr w:type="spellEnd"/>
      <w:r w:rsidRPr="00B960B3">
        <w:rPr>
          <w:rFonts w:ascii="Palatino-Italic" w:hAnsi="Palatino-Italic"/>
          <w:i/>
          <w:iCs/>
          <w:color w:val="242021"/>
        </w:rPr>
        <w:t xml:space="preserve"> </w:t>
      </w:r>
      <w:proofErr w:type="spellStart"/>
      <w:r w:rsidRPr="00B960B3">
        <w:rPr>
          <w:rFonts w:ascii="Palatino-Italic" w:hAnsi="Palatino-Italic"/>
          <w:i/>
          <w:iCs/>
          <w:color w:val="242021"/>
        </w:rPr>
        <w:t>Thoughts</w:t>
      </w:r>
      <w:proofErr w:type="spellEnd"/>
      <w:r w:rsidRPr="00B960B3">
        <w:rPr>
          <w:rFonts w:ascii="Palatino-Italic" w:hAnsi="Palatino-Italic"/>
          <w:i/>
          <w:iCs/>
          <w:color w:val="242021"/>
        </w:rPr>
        <w:t xml:space="preserve"> in a </w:t>
      </w:r>
      <w:proofErr w:type="spellStart"/>
      <w:r w:rsidRPr="00B960B3">
        <w:rPr>
          <w:rFonts w:ascii="Palatino-Italic" w:hAnsi="Palatino-Italic"/>
          <w:i/>
          <w:iCs/>
          <w:color w:val="242021"/>
        </w:rPr>
        <w:t>Hybrid</w:t>
      </w:r>
      <w:proofErr w:type="spellEnd"/>
      <w:r w:rsidRPr="00B960B3">
        <w:rPr>
          <w:rFonts w:ascii="Palatino-Italic" w:hAnsi="Palatino-Italic"/>
          <w:i/>
          <w:iCs/>
          <w:color w:val="242021"/>
        </w:rPr>
        <w:t xml:space="preserve"> </w:t>
      </w:r>
      <w:proofErr w:type="spellStart"/>
      <w:r w:rsidRPr="00B960B3">
        <w:rPr>
          <w:rFonts w:ascii="Palatino-Italic" w:hAnsi="Palatino-Italic"/>
          <w:i/>
          <w:iCs/>
          <w:color w:val="242021"/>
        </w:rPr>
        <w:t>World</w:t>
      </w:r>
      <w:proofErr w:type="spellEnd"/>
      <w:r w:rsidRPr="00B960B3">
        <w:rPr>
          <w:rFonts w:ascii="Palatino-Roman" w:hAnsi="Palatino-Roman"/>
          <w:color w:val="242021"/>
        </w:rPr>
        <w:t xml:space="preserve">. </w:t>
      </w:r>
      <w:r w:rsidRPr="00313F2C">
        <w:rPr>
          <w:rFonts w:ascii="Palatino-Roman" w:hAnsi="Palatino-Roman"/>
          <w:color w:val="242021"/>
        </w:rPr>
        <w:t>London: Routledge.</w:t>
      </w:r>
      <w:r w:rsidRPr="00313F2C">
        <w:t xml:space="preserve"> 2011)</w:t>
      </w:r>
      <w:r w:rsidRPr="00313F2C">
        <w:rPr>
          <w:rFonts w:ascii="Times" w:eastAsia="Times New Roman" w:hAnsi="Times" w:cs="Times New Roman"/>
          <w:color w:val="231F20"/>
          <w:sz w:val="24"/>
          <w:szCs w:val="24"/>
          <w:lang w:eastAsia="pt-PT"/>
        </w:rPr>
        <w:t>. Será assim?</w:t>
      </w:r>
    </w:p>
    <w:p w14:paraId="2E811DC2" w14:textId="77777777" w:rsidR="002448DE" w:rsidRPr="00313F2C" w:rsidRDefault="002448DE" w:rsidP="002448DE">
      <w:pPr>
        <w:spacing w:after="0" w:line="240" w:lineRule="auto"/>
        <w:jc w:val="both"/>
        <w:rPr>
          <w:rFonts w:ascii="Times" w:eastAsia="Times New Roman" w:hAnsi="Times" w:cs="Times New Roman"/>
          <w:color w:val="231F20"/>
          <w:sz w:val="24"/>
          <w:szCs w:val="24"/>
          <w:lang w:eastAsia="pt-PT"/>
        </w:rPr>
      </w:pPr>
    </w:p>
    <w:p w14:paraId="2B6510B5" w14:textId="1019CF0D" w:rsidR="00DB34D2" w:rsidRPr="002448DE" w:rsidRDefault="00DB34D2" w:rsidP="00DB34D2">
      <w:pPr>
        <w:spacing w:after="0" w:line="240" w:lineRule="auto"/>
        <w:jc w:val="both"/>
        <w:rPr>
          <w:rFonts w:ascii="Times" w:eastAsia="Times New Roman" w:hAnsi="Times" w:cs="Times New Roman"/>
          <w:color w:val="231F20"/>
          <w:sz w:val="24"/>
          <w:szCs w:val="24"/>
          <w:lang w:eastAsia="pt-PT"/>
        </w:rPr>
      </w:pPr>
      <w:r w:rsidRPr="002448DE">
        <w:rPr>
          <w:rFonts w:ascii="Times" w:eastAsia="Times New Roman" w:hAnsi="Times" w:cs="Times New Roman"/>
          <w:b/>
          <w:bCs/>
          <w:color w:val="231F20"/>
          <w:sz w:val="24"/>
          <w:szCs w:val="24"/>
          <w:lang w:eastAsia="pt-PT"/>
        </w:rPr>
        <w:t xml:space="preserve">5.3 </w:t>
      </w:r>
      <w:r w:rsidR="00BB6DEA" w:rsidRPr="002448DE">
        <w:rPr>
          <w:rFonts w:ascii="Times" w:eastAsia="Times New Roman" w:hAnsi="Times" w:cs="Times New Roman"/>
          <w:b/>
          <w:bCs/>
          <w:color w:val="231F20"/>
          <w:sz w:val="24"/>
          <w:szCs w:val="24"/>
          <w:lang w:eastAsia="pt-PT"/>
        </w:rPr>
        <w:t xml:space="preserve">NFM </w:t>
      </w:r>
      <w:proofErr w:type="spellStart"/>
      <w:r w:rsidRPr="002448DE">
        <w:rPr>
          <w:rFonts w:ascii="Times" w:eastAsia="Times New Roman" w:hAnsi="Times" w:cs="Times New Roman"/>
          <w:b/>
          <w:bCs/>
          <w:color w:val="231F20"/>
          <w:sz w:val="24"/>
          <w:szCs w:val="24"/>
          <w:lang w:eastAsia="pt-PT"/>
        </w:rPr>
        <w:t>Relacionismo</w:t>
      </w:r>
      <w:proofErr w:type="spellEnd"/>
      <w:r w:rsidR="008763CF" w:rsidRPr="002448DE">
        <w:rPr>
          <w:rFonts w:ascii="Times" w:eastAsia="Times New Roman" w:hAnsi="Times" w:cs="Times New Roman"/>
          <w:b/>
          <w:bCs/>
          <w:color w:val="231F20"/>
          <w:sz w:val="24"/>
          <w:szCs w:val="24"/>
          <w:lang w:eastAsia="pt-PT"/>
        </w:rPr>
        <w:t xml:space="preserve"> </w:t>
      </w:r>
    </w:p>
    <w:p w14:paraId="5F3EC732" w14:textId="77777777" w:rsidR="00DB34D2" w:rsidRPr="002448DE" w:rsidRDefault="00DB34D2" w:rsidP="00DB34D2">
      <w:pPr>
        <w:spacing w:after="0" w:line="240" w:lineRule="auto"/>
        <w:jc w:val="both"/>
        <w:rPr>
          <w:rFonts w:ascii="Times" w:eastAsia="Times New Roman" w:hAnsi="Times" w:cs="Times New Roman"/>
          <w:color w:val="231F20"/>
          <w:sz w:val="24"/>
          <w:szCs w:val="24"/>
          <w:lang w:eastAsia="pt-PT"/>
        </w:rPr>
      </w:pPr>
    </w:p>
    <w:p w14:paraId="066CA208" w14:textId="6D573F30" w:rsidR="00DB34D2" w:rsidRPr="002448DE" w:rsidRDefault="00DB34D2" w:rsidP="00BB6DEA">
      <w:pPr>
        <w:spacing w:after="0" w:line="240" w:lineRule="auto"/>
        <w:ind w:firstLine="708"/>
        <w:jc w:val="both"/>
        <w:rPr>
          <w:rFonts w:ascii="Times" w:eastAsia="Times New Roman" w:hAnsi="Times" w:cs="Times New Roman"/>
          <w:color w:val="231F20"/>
          <w:sz w:val="24"/>
          <w:szCs w:val="24"/>
          <w:lang w:eastAsia="pt-PT"/>
        </w:rPr>
      </w:pPr>
      <w:r w:rsidRPr="002448DE">
        <w:rPr>
          <w:rFonts w:ascii="Times" w:eastAsia="Times New Roman" w:hAnsi="Times" w:cs="Times New Roman"/>
          <w:color w:val="231F20"/>
          <w:sz w:val="24"/>
          <w:szCs w:val="24"/>
          <w:lang w:eastAsia="pt-PT"/>
        </w:rPr>
        <w:t xml:space="preserve">Pensamentos híbridos? Para um filósofo, não é um termo muito </w:t>
      </w:r>
      <w:proofErr w:type="gramStart"/>
      <w:r w:rsidRPr="002448DE">
        <w:rPr>
          <w:rFonts w:ascii="Times" w:eastAsia="Times New Roman" w:hAnsi="Times" w:cs="Times New Roman"/>
          <w:color w:val="231F20"/>
          <w:sz w:val="24"/>
          <w:szCs w:val="24"/>
          <w:lang w:eastAsia="pt-PT"/>
        </w:rPr>
        <w:t>animador Então</w:t>
      </w:r>
      <w:proofErr w:type="gramEnd"/>
      <w:r w:rsidRPr="002448DE">
        <w:rPr>
          <w:rFonts w:ascii="Times" w:eastAsia="Times New Roman" w:hAnsi="Times" w:cs="Times New Roman"/>
          <w:color w:val="231F20"/>
          <w:sz w:val="24"/>
          <w:szCs w:val="24"/>
          <w:lang w:eastAsia="pt-PT"/>
        </w:rPr>
        <w:t xml:space="preserve">, vamos descrever em linhas gerais o que </w:t>
      </w:r>
      <w:proofErr w:type="spellStart"/>
      <w:r w:rsidRPr="002448DE">
        <w:rPr>
          <w:rFonts w:ascii="Times" w:eastAsia="Times New Roman" w:hAnsi="Times" w:cs="Times New Roman"/>
          <w:color w:val="231F20"/>
          <w:sz w:val="24"/>
          <w:szCs w:val="24"/>
          <w:lang w:eastAsia="pt-PT"/>
        </w:rPr>
        <w:t>Latour</w:t>
      </w:r>
      <w:proofErr w:type="spellEnd"/>
      <w:r w:rsidRPr="002448DE">
        <w:rPr>
          <w:rFonts w:ascii="Times" w:eastAsia="Times New Roman" w:hAnsi="Times" w:cs="Times New Roman"/>
          <w:color w:val="231F20"/>
          <w:sz w:val="24"/>
          <w:szCs w:val="24"/>
          <w:lang w:eastAsia="pt-PT"/>
        </w:rPr>
        <w:t xml:space="preserve"> sugere em alternativa à Constituição moderna, e só depois passamos aos det</w:t>
      </w:r>
      <w:r w:rsidR="00EA322A" w:rsidRPr="002448DE">
        <w:rPr>
          <w:rFonts w:ascii="Times" w:eastAsia="Times New Roman" w:hAnsi="Times" w:cs="Times New Roman"/>
          <w:color w:val="231F20"/>
          <w:sz w:val="24"/>
          <w:szCs w:val="24"/>
          <w:lang w:eastAsia="pt-PT"/>
        </w:rPr>
        <w:t>a</w:t>
      </w:r>
      <w:r w:rsidRPr="002448DE">
        <w:rPr>
          <w:rFonts w:ascii="Times" w:eastAsia="Times New Roman" w:hAnsi="Times" w:cs="Times New Roman"/>
          <w:color w:val="231F20"/>
          <w:sz w:val="24"/>
          <w:szCs w:val="24"/>
          <w:lang w:eastAsia="pt-PT"/>
        </w:rPr>
        <w:t xml:space="preserve">lhes do que é </w:t>
      </w:r>
      <w:r w:rsidR="00BB6DEA" w:rsidRPr="002448DE">
        <w:rPr>
          <w:rFonts w:ascii="Times" w:eastAsia="Times New Roman" w:hAnsi="Times" w:cs="Times New Roman"/>
          <w:color w:val="231F20"/>
          <w:sz w:val="24"/>
          <w:szCs w:val="24"/>
          <w:lang w:eastAsia="pt-PT"/>
        </w:rPr>
        <w:t xml:space="preserve">a </w:t>
      </w:r>
      <w:r w:rsidRPr="002448DE">
        <w:rPr>
          <w:rFonts w:ascii="Times" w:eastAsia="Times New Roman" w:hAnsi="Times" w:cs="Times New Roman"/>
          <w:color w:val="231F20"/>
          <w:sz w:val="24"/>
          <w:szCs w:val="24"/>
          <w:lang w:eastAsia="pt-PT"/>
        </w:rPr>
        <w:t>modernidade.</w:t>
      </w:r>
    </w:p>
    <w:bookmarkEnd w:id="0"/>
    <w:p w14:paraId="1090D0B8" w14:textId="77777777" w:rsidR="00DB34D2" w:rsidRPr="002448DE" w:rsidRDefault="00DB34D2" w:rsidP="00DB34D2">
      <w:pPr>
        <w:spacing w:after="0" w:line="240" w:lineRule="auto"/>
        <w:jc w:val="both"/>
        <w:rPr>
          <w:rFonts w:ascii="Times" w:eastAsia="Times New Roman" w:hAnsi="Times" w:cs="Times New Roman"/>
          <w:color w:val="231F20"/>
          <w:sz w:val="24"/>
          <w:szCs w:val="24"/>
          <w:lang w:eastAsia="pt-PT"/>
        </w:rPr>
      </w:pPr>
    </w:p>
    <w:p w14:paraId="1EA3E515" w14:textId="77777777" w:rsidR="00DB34D2" w:rsidRPr="002448DE" w:rsidRDefault="00DB34D2" w:rsidP="00DB34D2">
      <w:pPr>
        <w:spacing w:after="0" w:line="240" w:lineRule="auto"/>
        <w:ind w:firstLine="708"/>
        <w:jc w:val="both"/>
        <w:rPr>
          <w:rFonts w:ascii="Times" w:eastAsia="Times New Roman" w:hAnsi="Times" w:cs="Times New Roman"/>
          <w:color w:val="231F20"/>
          <w:sz w:val="24"/>
          <w:szCs w:val="24"/>
          <w:lang w:eastAsia="pt-PT"/>
        </w:rPr>
      </w:pPr>
      <w:r w:rsidRPr="002448DE">
        <w:rPr>
          <w:rFonts w:ascii="Times" w:eastAsia="Times New Roman" w:hAnsi="Times" w:cs="Times New Roman"/>
          <w:color w:val="231F20"/>
          <w:sz w:val="24"/>
          <w:szCs w:val="24"/>
          <w:lang w:eastAsia="pt-PT"/>
        </w:rPr>
        <w:t xml:space="preserve">Quais são os 'híbridos' de que fala </w:t>
      </w:r>
      <w:proofErr w:type="spellStart"/>
      <w:r w:rsidRPr="002448DE">
        <w:rPr>
          <w:rFonts w:ascii="Times" w:eastAsia="Times New Roman" w:hAnsi="Times" w:cs="Times New Roman"/>
          <w:color w:val="231F20"/>
          <w:sz w:val="24"/>
          <w:szCs w:val="24"/>
          <w:lang w:eastAsia="pt-PT"/>
        </w:rPr>
        <w:t>Latour</w:t>
      </w:r>
      <w:proofErr w:type="spellEnd"/>
      <w:r w:rsidRPr="002448DE">
        <w:rPr>
          <w:rFonts w:ascii="Times" w:eastAsia="Times New Roman" w:hAnsi="Times" w:cs="Times New Roman"/>
          <w:color w:val="231F20"/>
          <w:sz w:val="24"/>
          <w:szCs w:val="24"/>
          <w:lang w:eastAsia="pt-PT"/>
        </w:rPr>
        <w:t xml:space="preserve">? O próprio termo é </w:t>
      </w:r>
      <w:proofErr w:type="gramStart"/>
      <w:r w:rsidRPr="002448DE">
        <w:rPr>
          <w:rFonts w:ascii="Times" w:eastAsia="Times New Roman" w:hAnsi="Times" w:cs="Times New Roman"/>
          <w:color w:val="231F20"/>
          <w:sz w:val="24"/>
          <w:szCs w:val="24"/>
          <w:lang w:eastAsia="pt-PT"/>
        </w:rPr>
        <w:t>constrangedor</w:t>
      </w:r>
      <w:proofErr w:type="gramEnd"/>
      <w:r w:rsidRPr="002448DE">
        <w:rPr>
          <w:rFonts w:ascii="Times" w:eastAsia="Times New Roman" w:hAnsi="Times" w:cs="Times New Roman"/>
          <w:color w:val="231F20"/>
          <w:sz w:val="24"/>
          <w:szCs w:val="24"/>
          <w:lang w:eastAsia="pt-PT"/>
        </w:rPr>
        <w:t>. Um 'híbrido' é uma mistura; mas uma mistura de quê? Humanos e não humanos? Natureza e sociedade? Construção e realidade? Sujeito e objeto? Mas então definimos 'híbridos'</w:t>
      </w:r>
    </w:p>
    <w:p w14:paraId="10981FFD" w14:textId="4A6CDAC2" w:rsidR="00DB34D2" w:rsidRPr="002448DE" w:rsidRDefault="00DB34D2" w:rsidP="00DB34D2">
      <w:pPr>
        <w:spacing w:after="0" w:line="240" w:lineRule="auto"/>
        <w:jc w:val="both"/>
        <w:rPr>
          <w:rFonts w:ascii="Times" w:eastAsia="Times New Roman" w:hAnsi="Times" w:cs="Times New Roman"/>
          <w:color w:val="231F20"/>
          <w:sz w:val="24"/>
          <w:szCs w:val="24"/>
          <w:lang w:eastAsia="pt-PT"/>
        </w:rPr>
      </w:pPr>
      <w:r w:rsidRPr="002448DE">
        <w:rPr>
          <w:rFonts w:ascii="Times" w:eastAsia="Times New Roman" w:hAnsi="Times" w:cs="Times New Roman"/>
          <w:color w:val="231F20"/>
          <w:sz w:val="24"/>
          <w:szCs w:val="24"/>
          <w:lang w:eastAsia="pt-PT"/>
        </w:rPr>
        <w:t xml:space="preserve">em termos da linguagem da Constituição moderna - o conceito </w:t>
      </w:r>
      <w:r w:rsidR="00BB6DEA" w:rsidRPr="002448DE">
        <w:rPr>
          <w:rFonts w:ascii="Times" w:eastAsia="Times New Roman" w:hAnsi="Times" w:cs="Times New Roman"/>
          <w:color w:val="231F20"/>
          <w:sz w:val="24"/>
          <w:szCs w:val="24"/>
          <w:lang w:eastAsia="pt-PT"/>
        </w:rPr>
        <w:t xml:space="preserve">da </w:t>
      </w:r>
      <w:r w:rsidRPr="002448DE">
        <w:rPr>
          <w:rFonts w:ascii="Times" w:eastAsia="Times New Roman" w:hAnsi="Times" w:cs="Times New Roman"/>
          <w:color w:val="231F20"/>
          <w:sz w:val="24"/>
          <w:szCs w:val="24"/>
          <w:lang w:eastAsia="pt-PT"/>
        </w:rPr>
        <w:t xml:space="preserve">arquitetura atual que, sugere </w:t>
      </w:r>
      <w:proofErr w:type="spellStart"/>
      <w:r w:rsidRPr="002448DE">
        <w:rPr>
          <w:rFonts w:ascii="Times" w:eastAsia="Times New Roman" w:hAnsi="Times" w:cs="Times New Roman"/>
          <w:color w:val="231F20"/>
          <w:sz w:val="24"/>
          <w:szCs w:val="24"/>
          <w:lang w:eastAsia="pt-PT"/>
        </w:rPr>
        <w:t>Latour</w:t>
      </w:r>
      <w:proofErr w:type="spellEnd"/>
      <w:r w:rsidRPr="002448DE">
        <w:rPr>
          <w:rFonts w:ascii="Times" w:eastAsia="Times New Roman" w:hAnsi="Times" w:cs="Times New Roman"/>
          <w:color w:val="231F20"/>
          <w:sz w:val="24"/>
          <w:szCs w:val="24"/>
          <w:lang w:eastAsia="pt-PT"/>
        </w:rPr>
        <w:t>, precisa de ser substituído.</w:t>
      </w:r>
    </w:p>
    <w:p w14:paraId="370FD9B8" w14:textId="77777777" w:rsidR="00DB34D2" w:rsidRPr="002448DE" w:rsidRDefault="00DB34D2" w:rsidP="00DB34D2">
      <w:pPr>
        <w:spacing w:after="0" w:line="240" w:lineRule="auto"/>
        <w:jc w:val="both"/>
        <w:rPr>
          <w:rFonts w:ascii="Times" w:eastAsia="Times New Roman" w:hAnsi="Times" w:cs="Times New Roman"/>
          <w:color w:val="231F20"/>
          <w:sz w:val="24"/>
          <w:szCs w:val="24"/>
          <w:lang w:eastAsia="pt-PT"/>
        </w:rPr>
      </w:pPr>
      <w:bookmarkStart w:id="9" w:name="_Hlk89714959"/>
    </w:p>
    <w:p w14:paraId="1F4BD346" w14:textId="5CCEACE6" w:rsidR="00EA322A" w:rsidRPr="002448DE" w:rsidRDefault="00EA322A" w:rsidP="00BB6DEA">
      <w:pPr>
        <w:spacing w:after="0" w:line="240" w:lineRule="auto"/>
        <w:ind w:firstLine="708"/>
        <w:jc w:val="both"/>
        <w:rPr>
          <w:rFonts w:ascii="Times" w:eastAsia="Times New Roman" w:hAnsi="Times" w:cs="Times New Roman"/>
          <w:color w:val="231F20"/>
          <w:sz w:val="24"/>
          <w:szCs w:val="24"/>
          <w:lang w:eastAsia="pt-PT"/>
        </w:rPr>
      </w:pPr>
      <w:r w:rsidRPr="002448DE">
        <w:rPr>
          <w:rFonts w:ascii="Times" w:eastAsia="Times New Roman" w:hAnsi="Times" w:cs="Times New Roman"/>
          <w:color w:val="231F20"/>
          <w:sz w:val="24"/>
          <w:szCs w:val="24"/>
          <w:lang w:eastAsia="pt-PT"/>
        </w:rPr>
        <w:t>Temos</w:t>
      </w:r>
      <w:r w:rsidR="00DB34D2" w:rsidRPr="002448DE">
        <w:rPr>
          <w:rFonts w:ascii="Times" w:eastAsia="Times New Roman" w:hAnsi="Times" w:cs="Times New Roman"/>
          <w:color w:val="231F20"/>
          <w:sz w:val="24"/>
          <w:szCs w:val="24"/>
          <w:lang w:eastAsia="pt-PT"/>
        </w:rPr>
        <w:t xml:space="preserve"> o problema de formular e comunicar uma nova ideia radical com uma linguagem antiga.</w:t>
      </w:r>
      <w:bookmarkEnd w:id="9"/>
      <w:r w:rsidR="00DB34D2" w:rsidRPr="002448DE">
        <w:rPr>
          <w:rFonts w:ascii="Times" w:eastAsia="Times New Roman" w:hAnsi="Times" w:cs="Times New Roman"/>
          <w:color w:val="231F20"/>
          <w:sz w:val="24"/>
          <w:szCs w:val="24"/>
          <w:lang w:eastAsia="pt-PT"/>
        </w:rPr>
        <w:t xml:space="preserve"> Nos estudos </w:t>
      </w:r>
      <w:r w:rsidRPr="002448DE">
        <w:rPr>
          <w:rFonts w:ascii="Times" w:eastAsia="Times New Roman" w:hAnsi="Times" w:cs="Times New Roman"/>
          <w:color w:val="231F20"/>
          <w:sz w:val="24"/>
          <w:szCs w:val="24"/>
          <w:lang w:eastAsia="pt-PT"/>
        </w:rPr>
        <w:t xml:space="preserve">de </w:t>
      </w:r>
      <w:r w:rsidR="00DB34D2" w:rsidRPr="002448DE">
        <w:rPr>
          <w:rFonts w:ascii="Times" w:eastAsia="Times New Roman" w:hAnsi="Times" w:cs="Times New Roman"/>
          <w:color w:val="231F20"/>
          <w:sz w:val="24"/>
          <w:szCs w:val="24"/>
          <w:lang w:eastAsia="pt-PT"/>
        </w:rPr>
        <w:t>ciência e tecnologia,</w:t>
      </w:r>
      <w:r w:rsidR="00BB6DEA" w:rsidRPr="002448DE">
        <w:rPr>
          <w:rFonts w:ascii="Times" w:eastAsia="Times New Roman" w:hAnsi="Times" w:cs="Times New Roman"/>
          <w:color w:val="231F20"/>
          <w:sz w:val="24"/>
          <w:szCs w:val="24"/>
          <w:lang w:eastAsia="pt-PT"/>
        </w:rPr>
        <w:t xml:space="preserve"> </w:t>
      </w:r>
      <w:r w:rsidR="00DB34D2" w:rsidRPr="002448DE">
        <w:rPr>
          <w:rFonts w:ascii="Times" w:eastAsia="Times New Roman" w:hAnsi="Times" w:cs="Times New Roman"/>
          <w:color w:val="231F20"/>
          <w:sz w:val="24"/>
          <w:szCs w:val="24"/>
          <w:lang w:eastAsia="pt-PT"/>
        </w:rPr>
        <w:t xml:space="preserve">não havia este problema. </w:t>
      </w:r>
      <w:r w:rsidR="00BB6DEA" w:rsidRPr="002448DE">
        <w:rPr>
          <w:rFonts w:ascii="Times" w:eastAsia="Times New Roman" w:hAnsi="Times" w:cs="Times New Roman"/>
          <w:color w:val="231F20"/>
          <w:sz w:val="24"/>
          <w:szCs w:val="24"/>
          <w:lang w:eastAsia="pt-PT"/>
        </w:rPr>
        <w:t>Utilizava-se</w:t>
      </w:r>
      <w:r w:rsidR="00DB34D2" w:rsidRPr="002448DE">
        <w:rPr>
          <w:rFonts w:ascii="Times" w:eastAsia="Times New Roman" w:hAnsi="Times" w:cs="Times New Roman"/>
          <w:color w:val="231F20"/>
          <w:sz w:val="24"/>
          <w:szCs w:val="24"/>
          <w:lang w:eastAsia="pt-PT"/>
        </w:rPr>
        <w:t xml:space="preserve"> o material etnográfico para apontar aos leitores o que falharam em ver antes; entretanto introduzi</w:t>
      </w:r>
      <w:r w:rsidR="00BB6DEA" w:rsidRPr="002448DE">
        <w:rPr>
          <w:rFonts w:ascii="Times" w:eastAsia="Times New Roman" w:hAnsi="Times" w:cs="Times New Roman"/>
          <w:color w:val="231F20"/>
          <w:sz w:val="24"/>
          <w:szCs w:val="24"/>
          <w:lang w:eastAsia="pt-PT"/>
        </w:rPr>
        <w:t>a-se</w:t>
      </w:r>
      <w:r w:rsidR="00DB34D2" w:rsidRPr="002448DE">
        <w:rPr>
          <w:rFonts w:ascii="Times" w:eastAsia="Times New Roman" w:hAnsi="Times" w:cs="Times New Roman"/>
          <w:color w:val="231F20"/>
          <w:sz w:val="24"/>
          <w:szCs w:val="24"/>
          <w:lang w:eastAsia="pt-PT"/>
        </w:rPr>
        <w:t>, passo a passo, uma nova terminologia para descrever</w:t>
      </w:r>
      <w:r w:rsidRPr="002448DE">
        <w:rPr>
          <w:rFonts w:ascii="Times" w:eastAsia="Times New Roman" w:hAnsi="Times" w:cs="Times New Roman"/>
          <w:color w:val="231F20"/>
          <w:sz w:val="24"/>
          <w:szCs w:val="24"/>
          <w:lang w:eastAsia="pt-PT"/>
        </w:rPr>
        <w:t xml:space="preserve"> </w:t>
      </w:r>
      <w:r w:rsidR="00DB34D2" w:rsidRPr="002448DE">
        <w:rPr>
          <w:rFonts w:ascii="Times" w:eastAsia="Times New Roman" w:hAnsi="Times" w:cs="Times New Roman"/>
          <w:color w:val="231F20"/>
          <w:sz w:val="24"/>
          <w:szCs w:val="24"/>
          <w:lang w:eastAsia="pt-PT"/>
        </w:rPr>
        <w:t xml:space="preserve">o que </w:t>
      </w:r>
      <w:r w:rsidR="00BB6DEA" w:rsidRPr="002448DE">
        <w:rPr>
          <w:rFonts w:ascii="Times" w:eastAsia="Times New Roman" w:hAnsi="Times" w:cs="Times New Roman"/>
          <w:color w:val="231F20"/>
          <w:sz w:val="24"/>
          <w:szCs w:val="24"/>
          <w:lang w:eastAsia="pt-PT"/>
        </w:rPr>
        <w:t xml:space="preserve">se pretendia </w:t>
      </w:r>
      <w:r w:rsidR="00DB34D2" w:rsidRPr="002448DE">
        <w:rPr>
          <w:rFonts w:ascii="Times" w:eastAsia="Times New Roman" w:hAnsi="Times" w:cs="Times New Roman"/>
          <w:color w:val="231F20"/>
          <w:sz w:val="24"/>
          <w:szCs w:val="24"/>
          <w:lang w:eastAsia="pt-PT"/>
        </w:rPr>
        <w:t xml:space="preserve">que </w:t>
      </w:r>
      <w:r w:rsidR="00BB6DEA" w:rsidRPr="002448DE">
        <w:rPr>
          <w:rFonts w:ascii="Times" w:eastAsia="Times New Roman" w:hAnsi="Times" w:cs="Times New Roman"/>
          <w:color w:val="231F20"/>
          <w:sz w:val="24"/>
          <w:szCs w:val="24"/>
          <w:lang w:eastAsia="pt-PT"/>
        </w:rPr>
        <w:t>o</w:t>
      </w:r>
      <w:r w:rsidR="00DB34D2" w:rsidRPr="002448DE">
        <w:rPr>
          <w:rFonts w:ascii="Times" w:eastAsia="Times New Roman" w:hAnsi="Times" w:cs="Times New Roman"/>
          <w:color w:val="231F20"/>
          <w:sz w:val="24"/>
          <w:szCs w:val="24"/>
          <w:lang w:eastAsia="pt-PT"/>
        </w:rPr>
        <w:t>s leitores notassem. Em </w:t>
      </w:r>
      <w:r w:rsidR="00BB6DEA" w:rsidRPr="002448DE">
        <w:rPr>
          <w:rFonts w:ascii="Times" w:eastAsia="Times New Roman" w:hAnsi="Times" w:cs="Times New Roman"/>
          <w:i/>
          <w:iCs/>
          <w:color w:val="231F20"/>
          <w:sz w:val="24"/>
          <w:szCs w:val="24"/>
          <w:lang w:eastAsia="pt-PT"/>
        </w:rPr>
        <w:t>N</w:t>
      </w:r>
      <w:r w:rsidR="00DB34D2" w:rsidRPr="002448DE">
        <w:rPr>
          <w:rFonts w:ascii="Times" w:eastAsia="Times New Roman" w:hAnsi="Times" w:cs="Times New Roman"/>
          <w:i/>
          <w:iCs/>
          <w:color w:val="231F20"/>
          <w:sz w:val="24"/>
          <w:szCs w:val="24"/>
          <w:lang w:eastAsia="pt-PT"/>
        </w:rPr>
        <w:t xml:space="preserve">unca </w:t>
      </w:r>
      <w:r w:rsidR="00BB6DEA" w:rsidRPr="002448DE">
        <w:rPr>
          <w:rFonts w:ascii="Times" w:eastAsia="Times New Roman" w:hAnsi="Times" w:cs="Times New Roman"/>
          <w:i/>
          <w:iCs/>
          <w:color w:val="231F20"/>
          <w:sz w:val="24"/>
          <w:szCs w:val="24"/>
          <w:lang w:eastAsia="pt-PT"/>
        </w:rPr>
        <w:t xml:space="preserve">fomos </w:t>
      </w:r>
      <w:r w:rsidR="00DB34D2" w:rsidRPr="002448DE">
        <w:rPr>
          <w:rFonts w:ascii="Times" w:eastAsia="Times New Roman" w:hAnsi="Times" w:cs="Times New Roman"/>
          <w:i/>
          <w:iCs/>
          <w:color w:val="231F20"/>
          <w:sz w:val="24"/>
          <w:szCs w:val="24"/>
          <w:lang w:eastAsia="pt-PT"/>
        </w:rPr>
        <w:t>Moderno</w:t>
      </w:r>
      <w:r w:rsidR="00BB6DEA" w:rsidRPr="002448DE">
        <w:rPr>
          <w:rFonts w:ascii="Times" w:eastAsia="Times New Roman" w:hAnsi="Times" w:cs="Times New Roman"/>
          <w:i/>
          <w:iCs/>
          <w:color w:val="231F20"/>
          <w:sz w:val="24"/>
          <w:szCs w:val="24"/>
          <w:lang w:eastAsia="pt-PT"/>
        </w:rPr>
        <w:t>s</w:t>
      </w:r>
      <w:r w:rsidR="00DB34D2" w:rsidRPr="002448DE">
        <w:rPr>
          <w:rFonts w:ascii="Times" w:eastAsia="Times New Roman" w:hAnsi="Times" w:cs="Times New Roman"/>
          <w:color w:val="231F20"/>
          <w:sz w:val="24"/>
          <w:szCs w:val="24"/>
          <w:lang w:eastAsia="pt-PT"/>
        </w:rPr>
        <w:t xml:space="preserve"> - e </w:t>
      </w:r>
      <w:r w:rsidR="00BB6DEA" w:rsidRPr="002448DE">
        <w:rPr>
          <w:rFonts w:ascii="Times" w:eastAsia="Times New Roman" w:hAnsi="Times" w:cs="Times New Roman"/>
          <w:color w:val="231F20"/>
          <w:sz w:val="24"/>
          <w:szCs w:val="24"/>
          <w:lang w:eastAsia="pt-PT"/>
        </w:rPr>
        <w:t xml:space="preserve">num livro </w:t>
      </w:r>
      <w:r w:rsidR="00DB34D2" w:rsidRPr="002448DE">
        <w:rPr>
          <w:rFonts w:ascii="Times" w:eastAsia="Times New Roman" w:hAnsi="Times" w:cs="Times New Roman"/>
          <w:color w:val="231F20"/>
          <w:sz w:val="24"/>
          <w:szCs w:val="24"/>
          <w:lang w:eastAsia="pt-PT"/>
        </w:rPr>
        <w:t>posterior </w:t>
      </w:r>
      <w:r w:rsidR="00DB34D2" w:rsidRPr="002448DE">
        <w:rPr>
          <w:rFonts w:ascii="Times" w:eastAsia="Times New Roman" w:hAnsi="Times" w:cs="Times New Roman"/>
          <w:i/>
          <w:iCs/>
          <w:color w:val="231F20"/>
          <w:sz w:val="24"/>
          <w:szCs w:val="24"/>
          <w:lang w:eastAsia="pt-PT"/>
        </w:rPr>
        <w:t>Uma Investigação dos Modos de Existência</w:t>
      </w:r>
      <w:r w:rsidR="00BB6DEA" w:rsidRPr="002448DE">
        <w:rPr>
          <w:rFonts w:ascii="Times" w:eastAsia="Times New Roman" w:hAnsi="Times" w:cs="Times New Roman"/>
          <w:color w:val="231F20"/>
          <w:sz w:val="24"/>
          <w:szCs w:val="24"/>
          <w:lang w:eastAsia="pt-PT"/>
        </w:rPr>
        <w:t xml:space="preserve"> </w:t>
      </w:r>
      <w:r w:rsidR="00DB34D2" w:rsidRPr="002448DE">
        <w:rPr>
          <w:rFonts w:ascii="Times" w:eastAsia="Times New Roman" w:hAnsi="Times" w:cs="Times New Roman"/>
          <w:color w:val="231F20"/>
          <w:sz w:val="24"/>
          <w:szCs w:val="24"/>
          <w:lang w:eastAsia="pt-PT"/>
        </w:rPr>
        <w:t>(cf. Capítulo </w:t>
      </w:r>
      <w:hyperlink r:id="rId10" w:history="1">
        <w:r w:rsidR="00DB34D2" w:rsidRPr="002448DE">
          <w:rPr>
            <w:rFonts w:ascii="Times" w:eastAsia="Times New Roman" w:hAnsi="Times" w:cs="Times New Roman"/>
            <w:color w:val="0000FF"/>
            <w:sz w:val="24"/>
            <w:szCs w:val="24"/>
            <w:u w:val="single"/>
            <w:lang w:eastAsia="pt-PT"/>
          </w:rPr>
          <w:t>6</w:t>
        </w:r>
      </w:hyperlink>
      <w:r w:rsidR="00DB34D2" w:rsidRPr="002448DE">
        <w:rPr>
          <w:rFonts w:ascii="Times" w:eastAsia="Times New Roman" w:hAnsi="Times" w:cs="Times New Roman"/>
          <w:color w:val="231F20"/>
          <w:sz w:val="24"/>
          <w:szCs w:val="24"/>
          <w:lang w:eastAsia="pt-PT"/>
        </w:rPr>
        <w:t xml:space="preserve"> ) - </w:t>
      </w:r>
      <w:proofErr w:type="spellStart"/>
      <w:r w:rsidR="00DB34D2" w:rsidRPr="002448DE">
        <w:rPr>
          <w:rFonts w:ascii="Times" w:eastAsia="Times New Roman" w:hAnsi="Times" w:cs="Times New Roman"/>
          <w:color w:val="231F20"/>
          <w:sz w:val="24"/>
          <w:szCs w:val="24"/>
          <w:lang w:eastAsia="pt-PT"/>
        </w:rPr>
        <w:t>Latour</w:t>
      </w:r>
      <w:proofErr w:type="spellEnd"/>
      <w:r w:rsidR="00DB34D2" w:rsidRPr="002448DE">
        <w:rPr>
          <w:rFonts w:ascii="Times" w:eastAsia="Times New Roman" w:hAnsi="Times" w:cs="Times New Roman"/>
          <w:color w:val="231F20"/>
          <w:sz w:val="24"/>
          <w:szCs w:val="24"/>
          <w:lang w:eastAsia="pt-PT"/>
        </w:rPr>
        <w:t xml:space="preserve"> apresenta as conclusões</w:t>
      </w:r>
      <w:r w:rsidR="00BB6DEA" w:rsidRPr="002448DE">
        <w:rPr>
          <w:rFonts w:ascii="Times" w:eastAsia="Times New Roman" w:hAnsi="Times" w:cs="Times New Roman"/>
          <w:color w:val="231F20"/>
          <w:sz w:val="24"/>
          <w:szCs w:val="24"/>
          <w:lang w:eastAsia="pt-PT"/>
        </w:rPr>
        <w:t xml:space="preserve"> dos seus</w:t>
      </w:r>
      <w:r w:rsidR="00DB34D2" w:rsidRPr="002448DE">
        <w:rPr>
          <w:rFonts w:ascii="Times" w:eastAsia="Times New Roman" w:hAnsi="Times" w:cs="Times New Roman"/>
          <w:color w:val="231F20"/>
          <w:sz w:val="24"/>
          <w:szCs w:val="24"/>
          <w:lang w:eastAsia="pt-PT"/>
        </w:rPr>
        <w:t xml:space="preserve"> estudos de ciência e tecnologia em termos gerais. </w:t>
      </w:r>
      <w:bookmarkStart w:id="10" w:name="_Hlk89714984"/>
    </w:p>
    <w:p w14:paraId="6089D43E" w14:textId="77777777" w:rsidR="00EA322A" w:rsidRPr="002448DE" w:rsidRDefault="00EA322A" w:rsidP="00DB34D2">
      <w:pPr>
        <w:spacing w:after="0" w:line="240" w:lineRule="auto"/>
        <w:jc w:val="both"/>
        <w:rPr>
          <w:rFonts w:ascii="Times" w:eastAsia="Times New Roman" w:hAnsi="Times" w:cs="Times New Roman"/>
          <w:color w:val="231F20"/>
          <w:sz w:val="24"/>
          <w:szCs w:val="24"/>
          <w:lang w:eastAsia="pt-PT"/>
        </w:rPr>
      </w:pPr>
    </w:p>
    <w:p w14:paraId="48A5F0B4" w14:textId="77777777" w:rsidR="00222870" w:rsidRPr="002448DE" w:rsidRDefault="00BB6DEA" w:rsidP="00222870">
      <w:pPr>
        <w:spacing w:after="0" w:line="240" w:lineRule="auto"/>
        <w:ind w:firstLine="708"/>
        <w:jc w:val="both"/>
        <w:rPr>
          <w:rFonts w:ascii="Times" w:eastAsia="Times New Roman" w:hAnsi="Times" w:cs="Times New Roman"/>
          <w:color w:val="231F20"/>
          <w:sz w:val="24"/>
          <w:szCs w:val="24"/>
          <w:lang w:eastAsia="pt-PT"/>
        </w:rPr>
      </w:pPr>
      <w:proofErr w:type="spellStart"/>
      <w:r w:rsidRPr="002448DE">
        <w:rPr>
          <w:rFonts w:ascii="Times" w:eastAsia="Times New Roman" w:hAnsi="Times" w:cs="Times New Roman"/>
          <w:color w:val="231F20"/>
          <w:sz w:val="24"/>
          <w:szCs w:val="24"/>
          <w:lang w:eastAsia="pt-PT"/>
        </w:rPr>
        <w:t>Latour</w:t>
      </w:r>
      <w:proofErr w:type="spellEnd"/>
      <w:r w:rsidRPr="002448DE">
        <w:rPr>
          <w:rFonts w:ascii="Times" w:eastAsia="Times New Roman" w:hAnsi="Times" w:cs="Times New Roman"/>
          <w:color w:val="231F20"/>
          <w:sz w:val="24"/>
          <w:szCs w:val="24"/>
          <w:lang w:eastAsia="pt-PT"/>
        </w:rPr>
        <w:t xml:space="preserve"> q</w:t>
      </w:r>
      <w:r w:rsidR="00DB34D2" w:rsidRPr="002448DE">
        <w:rPr>
          <w:rFonts w:ascii="Times" w:eastAsia="Times New Roman" w:hAnsi="Times" w:cs="Times New Roman"/>
          <w:color w:val="231F20"/>
          <w:sz w:val="24"/>
          <w:szCs w:val="24"/>
          <w:lang w:eastAsia="pt-PT"/>
        </w:rPr>
        <w:t>uer</w:t>
      </w:r>
      <w:r w:rsidR="00EA322A" w:rsidRPr="002448DE">
        <w:rPr>
          <w:rFonts w:ascii="Times" w:eastAsia="Times New Roman" w:hAnsi="Times" w:cs="Times New Roman"/>
          <w:color w:val="231F20"/>
          <w:sz w:val="24"/>
          <w:szCs w:val="24"/>
          <w:lang w:eastAsia="pt-PT"/>
        </w:rPr>
        <w:t xml:space="preserve"> que nós, </w:t>
      </w:r>
      <w:r w:rsidR="00DB34D2" w:rsidRPr="002448DE">
        <w:rPr>
          <w:rFonts w:ascii="Times" w:eastAsia="Times New Roman" w:hAnsi="Times" w:cs="Times New Roman"/>
          <w:color w:val="231F20"/>
          <w:sz w:val="24"/>
          <w:szCs w:val="24"/>
          <w:lang w:eastAsia="pt-PT"/>
        </w:rPr>
        <w:t>leitores modernos</w:t>
      </w:r>
      <w:r w:rsidR="00EA322A" w:rsidRPr="002448DE">
        <w:rPr>
          <w:rFonts w:ascii="Times" w:eastAsia="Times New Roman" w:hAnsi="Times" w:cs="Times New Roman"/>
          <w:color w:val="231F20"/>
          <w:sz w:val="24"/>
          <w:szCs w:val="24"/>
          <w:lang w:eastAsia="pt-PT"/>
        </w:rPr>
        <w:t xml:space="preserve">, nos </w:t>
      </w:r>
      <w:r w:rsidR="00DB34D2" w:rsidRPr="002448DE">
        <w:rPr>
          <w:rFonts w:ascii="Times" w:eastAsia="Times New Roman" w:hAnsi="Times" w:cs="Times New Roman"/>
          <w:color w:val="231F20"/>
          <w:sz w:val="24"/>
          <w:szCs w:val="24"/>
          <w:lang w:eastAsia="pt-PT"/>
        </w:rPr>
        <w:t>livr</w:t>
      </w:r>
      <w:r w:rsidR="00EA322A" w:rsidRPr="002448DE">
        <w:rPr>
          <w:rFonts w:ascii="Times" w:eastAsia="Times New Roman" w:hAnsi="Times" w:cs="Times New Roman"/>
          <w:color w:val="231F20"/>
          <w:sz w:val="24"/>
          <w:szCs w:val="24"/>
          <w:lang w:eastAsia="pt-PT"/>
        </w:rPr>
        <w:t>emos</w:t>
      </w:r>
      <w:r w:rsidR="00DB34D2" w:rsidRPr="002448DE">
        <w:rPr>
          <w:rFonts w:ascii="Times" w:eastAsia="Times New Roman" w:hAnsi="Times" w:cs="Times New Roman"/>
          <w:color w:val="231F20"/>
          <w:sz w:val="24"/>
          <w:szCs w:val="24"/>
          <w:lang w:eastAsia="pt-PT"/>
        </w:rPr>
        <w:t xml:space="preserve"> da estrutura conceitual que</w:t>
      </w:r>
      <w:r w:rsidR="00EA322A" w:rsidRPr="002448DE">
        <w:rPr>
          <w:rFonts w:ascii="Times" w:eastAsia="Times New Roman" w:hAnsi="Times" w:cs="Times New Roman"/>
          <w:color w:val="231F20"/>
          <w:sz w:val="24"/>
          <w:szCs w:val="24"/>
          <w:lang w:eastAsia="pt-PT"/>
        </w:rPr>
        <w:t xml:space="preserve"> transportamos n</w:t>
      </w:r>
      <w:r w:rsidR="00DB34D2" w:rsidRPr="002448DE">
        <w:rPr>
          <w:rFonts w:ascii="Times" w:eastAsia="Times New Roman" w:hAnsi="Times" w:cs="Times New Roman"/>
          <w:color w:val="231F20"/>
          <w:sz w:val="24"/>
          <w:szCs w:val="24"/>
          <w:lang w:eastAsia="pt-PT"/>
        </w:rPr>
        <w:t xml:space="preserve">aturalmente e </w:t>
      </w:r>
      <w:r w:rsidRPr="002448DE">
        <w:rPr>
          <w:rFonts w:ascii="Times" w:eastAsia="Times New Roman" w:hAnsi="Times" w:cs="Times New Roman"/>
          <w:color w:val="231F20"/>
          <w:sz w:val="24"/>
          <w:szCs w:val="24"/>
          <w:lang w:eastAsia="pt-PT"/>
        </w:rPr>
        <w:t xml:space="preserve">que </w:t>
      </w:r>
      <w:r w:rsidR="00DB34D2" w:rsidRPr="002448DE">
        <w:rPr>
          <w:rFonts w:ascii="Times" w:eastAsia="Times New Roman" w:hAnsi="Times" w:cs="Times New Roman"/>
          <w:color w:val="231F20"/>
          <w:sz w:val="24"/>
          <w:szCs w:val="24"/>
          <w:lang w:eastAsia="pt-PT"/>
        </w:rPr>
        <w:t>está oficial</w:t>
      </w:r>
      <w:r w:rsidR="00EA322A" w:rsidRPr="002448DE">
        <w:rPr>
          <w:rFonts w:ascii="Times" w:eastAsia="Times New Roman" w:hAnsi="Times" w:cs="Times New Roman"/>
          <w:color w:val="231F20"/>
          <w:sz w:val="24"/>
          <w:szCs w:val="24"/>
          <w:lang w:eastAsia="pt-PT"/>
        </w:rPr>
        <w:t xml:space="preserve">izada na </w:t>
      </w:r>
      <w:r w:rsidR="00DB34D2" w:rsidRPr="002448DE">
        <w:rPr>
          <w:rFonts w:ascii="Times" w:eastAsia="Times New Roman" w:hAnsi="Times" w:cs="Times New Roman"/>
          <w:color w:val="231F20"/>
          <w:sz w:val="24"/>
          <w:szCs w:val="24"/>
          <w:lang w:eastAsia="pt-PT"/>
        </w:rPr>
        <w:t>separação da representação dos humanos pela política e d</w:t>
      </w:r>
      <w:r w:rsidR="00EA322A" w:rsidRPr="002448DE">
        <w:rPr>
          <w:rFonts w:ascii="Times" w:eastAsia="Times New Roman" w:hAnsi="Times" w:cs="Times New Roman"/>
          <w:color w:val="231F20"/>
          <w:sz w:val="24"/>
          <w:szCs w:val="24"/>
          <w:lang w:eastAsia="pt-PT"/>
        </w:rPr>
        <w:t xml:space="preserve">os </w:t>
      </w:r>
      <w:r w:rsidR="00DB34D2" w:rsidRPr="002448DE">
        <w:rPr>
          <w:rFonts w:ascii="Times" w:eastAsia="Times New Roman" w:hAnsi="Times" w:cs="Times New Roman"/>
          <w:color w:val="231F20"/>
          <w:sz w:val="24"/>
          <w:szCs w:val="24"/>
          <w:lang w:eastAsia="pt-PT"/>
        </w:rPr>
        <w:t>não humanos pela ciência; </w:t>
      </w:r>
      <w:r w:rsidR="00EA322A" w:rsidRPr="002448DE">
        <w:rPr>
          <w:rFonts w:ascii="Times" w:eastAsia="Times New Roman" w:hAnsi="Times" w:cs="Times New Roman"/>
          <w:color w:val="231F20"/>
          <w:sz w:val="24"/>
          <w:szCs w:val="24"/>
          <w:lang w:eastAsia="pt-PT"/>
        </w:rPr>
        <w:t xml:space="preserve">são </w:t>
      </w:r>
      <w:r w:rsidR="00DB34D2" w:rsidRPr="002448DE">
        <w:rPr>
          <w:rFonts w:ascii="Times" w:eastAsia="Times New Roman" w:hAnsi="Times" w:cs="Times New Roman"/>
          <w:color w:val="231F20"/>
          <w:sz w:val="24"/>
          <w:szCs w:val="24"/>
          <w:lang w:eastAsia="pt-PT"/>
        </w:rPr>
        <w:t xml:space="preserve">distinções </w:t>
      </w:r>
      <w:r w:rsidR="00EA322A" w:rsidRPr="002448DE">
        <w:rPr>
          <w:rFonts w:ascii="Times" w:eastAsia="Times New Roman" w:hAnsi="Times" w:cs="Times New Roman"/>
          <w:color w:val="231F20"/>
          <w:sz w:val="24"/>
          <w:szCs w:val="24"/>
          <w:lang w:eastAsia="pt-PT"/>
        </w:rPr>
        <w:t xml:space="preserve">conceituais </w:t>
      </w:r>
      <w:r w:rsidR="00DB34D2" w:rsidRPr="002448DE">
        <w:rPr>
          <w:rFonts w:ascii="Times" w:eastAsia="Times New Roman" w:hAnsi="Times" w:cs="Times New Roman"/>
          <w:color w:val="231F20"/>
          <w:sz w:val="24"/>
          <w:szCs w:val="24"/>
          <w:lang w:eastAsia="pt-PT"/>
        </w:rPr>
        <w:t>que evoluíram a partir d</w:t>
      </w:r>
      <w:r w:rsidR="00EA322A" w:rsidRPr="002448DE">
        <w:rPr>
          <w:rFonts w:ascii="Times" w:eastAsia="Times New Roman" w:hAnsi="Times" w:cs="Times New Roman"/>
          <w:color w:val="231F20"/>
          <w:sz w:val="24"/>
          <w:szCs w:val="24"/>
          <w:lang w:eastAsia="pt-PT"/>
        </w:rPr>
        <w:t xml:space="preserve">o séc. XVIII </w:t>
      </w:r>
      <w:r w:rsidR="00DB34D2" w:rsidRPr="002448DE">
        <w:rPr>
          <w:rFonts w:ascii="Times" w:eastAsia="Times New Roman" w:hAnsi="Times" w:cs="Times New Roman"/>
          <w:color w:val="231F20"/>
          <w:sz w:val="24"/>
          <w:szCs w:val="24"/>
          <w:lang w:eastAsia="pt-PT"/>
        </w:rPr>
        <w:t xml:space="preserve">para explicar a ciência </w:t>
      </w:r>
      <w:r w:rsidR="00EA322A" w:rsidRPr="002448DE">
        <w:rPr>
          <w:rFonts w:ascii="Times" w:eastAsia="Times New Roman" w:hAnsi="Times" w:cs="Times New Roman"/>
          <w:color w:val="231F20"/>
          <w:sz w:val="24"/>
          <w:szCs w:val="24"/>
          <w:lang w:eastAsia="pt-PT"/>
        </w:rPr>
        <w:t xml:space="preserve">em </w:t>
      </w:r>
      <w:r w:rsidR="00DB34D2" w:rsidRPr="002448DE">
        <w:rPr>
          <w:rFonts w:ascii="Times" w:eastAsia="Times New Roman" w:hAnsi="Times" w:cs="Times New Roman"/>
          <w:color w:val="231F20"/>
          <w:sz w:val="24"/>
          <w:szCs w:val="24"/>
          <w:lang w:eastAsia="pt-PT"/>
        </w:rPr>
        <w:t>termos</w:t>
      </w:r>
      <w:r w:rsidR="00EA322A" w:rsidRPr="002448DE">
        <w:rPr>
          <w:rFonts w:ascii="Times" w:eastAsia="Times New Roman" w:hAnsi="Times" w:cs="Times New Roman"/>
          <w:color w:val="231F20"/>
          <w:sz w:val="24"/>
          <w:szCs w:val="24"/>
          <w:lang w:eastAsia="pt-PT"/>
        </w:rPr>
        <w:t xml:space="preserve"> epistemo</w:t>
      </w:r>
      <w:r w:rsidR="00DB34D2" w:rsidRPr="002448DE">
        <w:rPr>
          <w:rFonts w:ascii="Times" w:eastAsia="Times New Roman" w:hAnsi="Times" w:cs="Times New Roman"/>
          <w:color w:val="231F20"/>
          <w:sz w:val="24"/>
          <w:szCs w:val="24"/>
          <w:lang w:eastAsia="pt-PT"/>
        </w:rPr>
        <w:t xml:space="preserve">lógicos, isto é, da relação entre </w:t>
      </w:r>
      <w:r w:rsidR="00EA322A" w:rsidRPr="002448DE">
        <w:rPr>
          <w:rFonts w:ascii="Times" w:eastAsia="Times New Roman" w:hAnsi="Times" w:cs="Times New Roman"/>
          <w:color w:val="231F20"/>
          <w:sz w:val="24"/>
          <w:szCs w:val="24"/>
          <w:lang w:eastAsia="pt-PT"/>
        </w:rPr>
        <w:t>o</w:t>
      </w:r>
      <w:r w:rsidR="00DB34D2" w:rsidRPr="002448DE">
        <w:rPr>
          <w:rFonts w:ascii="Times" w:eastAsia="Times New Roman" w:hAnsi="Times" w:cs="Times New Roman"/>
          <w:color w:val="231F20"/>
          <w:sz w:val="24"/>
          <w:szCs w:val="24"/>
          <w:lang w:eastAsia="pt-PT"/>
        </w:rPr>
        <w:t xml:space="preserve"> </w:t>
      </w:r>
      <w:r w:rsidR="00EA322A" w:rsidRPr="002448DE">
        <w:rPr>
          <w:rFonts w:ascii="Times" w:eastAsia="Times New Roman" w:hAnsi="Times" w:cs="Times New Roman"/>
          <w:color w:val="231F20"/>
          <w:sz w:val="24"/>
          <w:szCs w:val="24"/>
          <w:lang w:eastAsia="pt-PT"/>
        </w:rPr>
        <w:t xml:space="preserve">Sujeito </w:t>
      </w:r>
      <w:r w:rsidR="00DB34D2" w:rsidRPr="002448DE">
        <w:rPr>
          <w:rFonts w:ascii="Times" w:eastAsia="Times New Roman" w:hAnsi="Times" w:cs="Times New Roman"/>
          <w:color w:val="231F20"/>
          <w:sz w:val="24"/>
          <w:szCs w:val="24"/>
          <w:lang w:eastAsia="pt-PT"/>
        </w:rPr>
        <w:t>ativo</w:t>
      </w:r>
      <w:r w:rsidR="00EA322A" w:rsidRPr="002448DE">
        <w:rPr>
          <w:rFonts w:ascii="Times" w:eastAsia="Times New Roman" w:hAnsi="Times" w:cs="Times New Roman"/>
          <w:color w:val="231F20"/>
          <w:sz w:val="24"/>
          <w:szCs w:val="24"/>
          <w:lang w:eastAsia="pt-PT"/>
        </w:rPr>
        <w:t xml:space="preserve"> </w:t>
      </w:r>
      <w:r w:rsidR="00DB34D2" w:rsidRPr="002448DE">
        <w:rPr>
          <w:rFonts w:ascii="Times" w:eastAsia="Times New Roman" w:hAnsi="Times" w:cs="Times New Roman"/>
          <w:color w:val="231F20"/>
          <w:sz w:val="24"/>
          <w:szCs w:val="24"/>
          <w:lang w:eastAsia="pt-PT"/>
        </w:rPr>
        <w:t>conhece</w:t>
      </w:r>
      <w:r w:rsidR="00EA322A" w:rsidRPr="002448DE">
        <w:rPr>
          <w:rFonts w:ascii="Times" w:eastAsia="Times New Roman" w:hAnsi="Times" w:cs="Times New Roman"/>
          <w:color w:val="231F20"/>
          <w:sz w:val="24"/>
          <w:szCs w:val="24"/>
          <w:lang w:eastAsia="pt-PT"/>
        </w:rPr>
        <w:t>dor</w:t>
      </w:r>
      <w:r w:rsidR="00DB34D2" w:rsidRPr="002448DE">
        <w:rPr>
          <w:rFonts w:ascii="Times" w:eastAsia="Times New Roman" w:hAnsi="Times" w:cs="Times New Roman"/>
          <w:color w:val="231F20"/>
          <w:sz w:val="24"/>
          <w:szCs w:val="24"/>
          <w:lang w:eastAsia="pt-PT"/>
        </w:rPr>
        <w:t xml:space="preserve"> e Objetos inertes</w:t>
      </w:r>
      <w:r w:rsidRPr="002448DE">
        <w:rPr>
          <w:rFonts w:ascii="Times" w:eastAsia="Times New Roman" w:hAnsi="Times" w:cs="Times New Roman"/>
          <w:color w:val="231F20"/>
          <w:sz w:val="24"/>
          <w:szCs w:val="24"/>
          <w:lang w:eastAsia="pt-PT"/>
        </w:rPr>
        <w:t>,</w:t>
      </w:r>
      <w:r w:rsidR="00DB34D2" w:rsidRPr="002448DE">
        <w:rPr>
          <w:rFonts w:ascii="Times" w:eastAsia="Times New Roman" w:hAnsi="Times" w:cs="Times New Roman"/>
          <w:color w:val="231F20"/>
          <w:sz w:val="24"/>
          <w:szCs w:val="24"/>
          <w:lang w:eastAsia="pt-PT"/>
        </w:rPr>
        <w:t xml:space="preserve"> esperando até</w:t>
      </w:r>
      <w:r w:rsidRPr="002448DE">
        <w:rPr>
          <w:rFonts w:ascii="Times" w:eastAsia="Times New Roman" w:hAnsi="Times" w:cs="Times New Roman"/>
          <w:color w:val="231F20"/>
          <w:sz w:val="24"/>
          <w:szCs w:val="24"/>
          <w:lang w:eastAsia="pt-PT"/>
        </w:rPr>
        <w:t xml:space="preserve"> </w:t>
      </w:r>
      <w:r w:rsidR="00DB34D2" w:rsidRPr="002448DE">
        <w:rPr>
          <w:rFonts w:ascii="Times" w:eastAsia="Times New Roman" w:hAnsi="Times" w:cs="Times New Roman"/>
          <w:color w:val="231F20"/>
          <w:sz w:val="24"/>
          <w:szCs w:val="24"/>
          <w:lang w:eastAsia="pt-PT"/>
        </w:rPr>
        <w:t>ser</w:t>
      </w:r>
      <w:r w:rsidR="00EA322A" w:rsidRPr="002448DE">
        <w:rPr>
          <w:rFonts w:ascii="Times" w:eastAsia="Times New Roman" w:hAnsi="Times" w:cs="Times New Roman"/>
          <w:color w:val="231F20"/>
          <w:sz w:val="24"/>
          <w:szCs w:val="24"/>
          <w:lang w:eastAsia="pt-PT"/>
        </w:rPr>
        <w:t>em</w:t>
      </w:r>
      <w:r w:rsidR="00DB34D2" w:rsidRPr="002448DE">
        <w:rPr>
          <w:rFonts w:ascii="Times" w:eastAsia="Times New Roman" w:hAnsi="Times" w:cs="Times New Roman"/>
          <w:color w:val="231F20"/>
          <w:sz w:val="24"/>
          <w:szCs w:val="24"/>
          <w:lang w:eastAsia="pt-PT"/>
        </w:rPr>
        <w:t xml:space="preserve"> 'descoberto</w:t>
      </w:r>
      <w:r w:rsidR="00EA322A" w:rsidRPr="002448DE">
        <w:rPr>
          <w:rFonts w:ascii="Times" w:eastAsia="Times New Roman" w:hAnsi="Times" w:cs="Times New Roman"/>
          <w:color w:val="231F20"/>
          <w:sz w:val="24"/>
          <w:szCs w:val="24"/>
          <w:lang w:eastAsia="pt-PT"/>
        </w:rPr>
        <w:t>s</w:t>
      </w:r>
      <w:r w:rsidR="00DB34D2" w:rsidRPr="002448DE">
        <w:rPr>
          <w:rFonts w:ascii="Times" w:eastAsia="Times New Roman" w:hAnsi="Times" w:cs="Times New Roman"/>
          <w:color w:val="231F20"/>
          <w:sz w:val="24"/>
          <w:szCs w:val="24"/>
          <w:lang w:eastAsia="pt-PT"/>
        </w:rPr>
        <w:t>' por um g</w:t>
      </w:r>
      <w:r w:rsidRPr="002448DE">
        <w:rPr>
          <w:rFonts w:ascii="Times" w:eastAsia="Times New Roman" w:hAnsi="Times" w:cs="Times New Roman"/>
          <w:color w:val="231F20"/>
          <w:sz w:val="24"/>
          <w:szCs w:val="24"/>
          <w:lang w:eastAsia="pt-PT"/>
        </w:rPr>
        <w:t>é</w:t>
      </w:r>
      <w:r w:rsidR="00DB34D2" w:rsidRPr="002448DE">
        <w:rPr>
          <w:rFonts w:ascii="Times" w:eastAsia="Times New Roman" w:hAnsi="Times" w:cs="Times New Roman"/>
          <w:color w:val="231F20"/>
          <w:sz w:val="24"/>
          <w:szCs w:val="24"/>
          <w:lang w:eastAsia="pt-PT"/>
        </w:rPr>
        <w:t>nio científico. </w:t>
      </w:r>
      <w:bookmarkStart w:id="11" w:name="_Hlk89715081"/>
      <w:bookmarkEnd w:id="10"/>
      <w:r w:rsidR="00DB34D2" w:rsidRPr="002448DE">
        <w:rPr>
          <w:rFonts w:ascii="Times" w:eastAsia="Times New Roman" w:hAnsi="Times" w:cs="Times New Roman"/>
          <w:color w:val="231F20"/>
          <w:sz w:val="24"/>
          <w:szCs w:val="24"/>
          <w:lang w:eastAsia="pt-PT"/>
        </w:rPr>
        <w:t>E</w:t>
      </w:r>
      <w:r w:rsidR="00EA322A" w:rsidRPr="002448DE">
        <w:rPr>
          <w:rFonts w:ascii="Times" w:eastAsia="Times New Roman" w:hAnsi="Times" w:cs="Times New Roman"/>
          <w:color w:val="231F20"/>
          <w:sz w:val="24"/>
          <w:szCs w:val="24"/>
          <w:lang w:eastAsia="pt-PT"/>
        </w:rPr>
        <w:t>st</w:t>
      </w:r>
      <w:r w:rsidRPr="002448DE">
        <w:rPr>
          <w:rFonts w:ascii="Times" w:eastAsia="Times New Roman" w:hAnsi="Times" w:cs="Times New Roman"/>
          <w:color w:val="231F20"/>
          <w:sz w:val="24"/>
          <w:szCs w:val="24"/>
          <w:lang w:eastAsia="pt-PT"/>
        </w:rPr>
        <w:t>a</w:t>
      </w:r>
      <w:r w:rsidR="00EA322A" w:rsidRPr="002448DE">
        <w:rPr>
          <w:rFonts w:ascii="Times" w:eastAsia="Times New Roman" w:hAnsi="Times" w:cs="Times New Roman"/>
          <w:color w:val="231F20"/>
          <w:sz w:val="24"/>
          <w:szCs w:val="24"/>
          <w:lang w:eastAsia="pt-PT"/>
        </w:rPr>
        <w:t xml:space="preserve"> </w:t>
      </w:r>
      <w:proofErr w:type="spellStart"/>
      <w:r w:rsidR="00DB34D2" w:rsidRPr="002448DE">
        <w:rPr>
          <w:rFonts w:ascii="Times" w:eastAsia="Times New Roman" w:hAnsi="Times" w:cs="Times New Roman"/>
          <w:i/>
          <w:iCs/>
          <w:color w:val="231F20"/>
          <w:sz w:val="24"/>
          <w:szCs w:val="24"/>
          <w:lang w:eastAsia="pt-PT"/>
        </w:rPr>
        <w:t>Weltanschaung</w:t>
      </w:r>
      <w:proofErr w:type="spellEnd"/>
      <w:r w:rsidR="00DB34D2" w:rsidRPr="002448DE">
        <w:rPr>
          <w:rFonts w:ascii="Times" w:eastAsia="Times New Roman" w:hAnsi="Times" w:cs="Times New Roman"/>
          <w:color w:val="231F20"/>
          <w:sz w:val="24"/>
          <w:szCs w:val="24"/>
          <w:lang w:eastAsia="pt-PT"/>
        </w:rPr>
        <w:t> </w:t>
      </w:r>
      <w:r w:rsidR="00222870" w:rsidRPr="002448DE">
        <w:rPr>
          <w:rFonts w:ascii="Times" w:eastAsia="Times New Roman" w:hAnsi="Times" w:cs="Times New Roman"/>
          <w:color w:val="231F20"/>
          <w:sz w:val="24"/>
          <w:szCs w:val="24"/>
          <w:lang w:eastAsia="pt-PT"/>
        </w:rPr>
        <w:t xml:space="preserve">só </w:t>
      </w:r>
      <w:r w:rsidR="00EA322A" w:rsidRPr="002448DE">
        <w:rPr>
          <w:rFonts w:ascii="Times" w:eastAsia="Times New Roman" w:hAnsi="Times" w:cs="Times New Roman"/>
          <w:color w:val="231F20"/>
          <w:sz w:val="24"/>
          <w:szCs w:val="24"/>
          <w:lang w:eastAsia="pt-PT"/>
        </w:rPr>
        <w:t xml:space="preserve">parece </w:t>
      </w:r>
      <w:r w:rsidR="00DB34D2" w:rsidRPr="002448DE">
        <w:rPr>
          <w:rFonts w:ascii="Times" w:eastAsia="Times New Roman" w:hAnsi="Times" w:cs="Times New Roman"/>
          <w:color w:val="231F20"/>
          <w:sz w:val="24"/>
          <w:szCs w:val="24"/>
          <w:lang w:eastAsia="pt-PT"/>
        </w:rPr>
        <w:t xml:space="preserve">natural </w:t>
      </w:r>
      <w:r w:rsidR="00EA322A" w:rsidRPr="002448DE">
        <w:rPr>
          <w:rFonts w:ascii="Times" w:eastAsia="Times New Roman" w:hAnsi="Times" w:cs="Times New Roman"/>
          <w:color w:val="231F20"/>
          <w:sz w:val="24"/>
          <w:szCs w:val="24"/>
          <w:lang w:eastAsia="pt-PT"/>
        </w:rPr>
        <w:t xml:space="preserve">se dermos prioridade à </w:t>
      </w:r>
      <w:r w:rsidR="00EA322A" w:rsidRPr="002448DE">
        <w:rPr>
          <w:rFonts w:ascii="Times" w:eastAsia="Times New Roman" w:hAnsi="Times" w:cs="Times New Roman"/>
          <w:i/>
          <w:iCs/>
          <w:color w:val="231F20"/>
          <w:sz w:val="24"/>
          <w:szCs w:val="24"/>
          <w:lang w:eastAsia="pt-PT"/>
        </w:rPr>
        <w:t>essência</w:t>
      </w:r>
      <w:r w:rsidR="00EA322A" w:rsidRPr="002448DE">
        <w:rPr>
          <w:rFonts w:ascii="Times" w:eastAsia="Times New Roman" w:hAnsi="Times" w:cs="Times New Roman"/>
          <w:color w:val="231F20"/>
          <w:sz w:val="24"/>
          <w:szCs w:val="24"/>
          <w:lang w:eastAsia="pt-PT"/>
        </w:rPr>
        <w:t xml:space="preserve"> sobre </w:t>
      </w:r>
      <w:r w:rsidR="00DB34D2" w:rsidRPr="002448DE">
        <w:rPr>
          <w:rFonts w:ascii="Times" w:eastAsia="Times New Roman" w:hAnsi="Times" w:cs="Times New Roman"/>
          <w:color w:val="231F20"/>
          <w:sz w:val="24"/>
          <w:szCs w:val="24"/>
          <w:lang w:eastAsia="pt-PT"/>
        </w:rPr>
        <w:t>a </w:t>
      </w:r>
      <w:proofErr w:type="gramStart"/>
      <w:r w:rsidR="00DB34D2" w:rsidRPr="002448DE">
        <w:rPr>
          <w:rFonts w:ascii="Times" w:eastAsia="Times New Roman" w:hAnsi="Times" w:cs="Times New Roman"/>
          <w:i/>
          <w:iCs/>
          <w:color w:val="231F20"/>
          <w:sz w:val="24"/>
          <w:szCs w:val="24"/>
          <w:lang w:eastAsia="pt-PT"/>
        </w:rPr>
        <w:t>existência</w:t>
      </w:r>
      <w:r w:rsidR="00DB34D2" w:rsidRPr="002448DE">
        <w:rPr>
          <w:rFonts w:ascii="Times" w:eastAsia="Times New Roman" w:hAnsi="Times" w:cs="Times New Roman"/>
          <w:color w:val="231F20"/>
          <w:sz w:val="24"/>
          <w:szCs w:val="24"/>
          <w:lang w:eastAsia="pt-PT"/>
        </w:rPr>
        <w:t>  (</w:t>
      </w:r>
      <w:proofErr w:type="gramEnd"/>
      <w:r w:rsidR="00DB34D2" w:rsidRPr="002448DE">
        <w:rPr>
          <w:rFonts w:ascii="Times" w:eastAsia="Times New Roman" w:hAnsi="Times" w:cs="Times New Roman"/>
          <w:color w:val="231F20"/>
          <w:sz w:val="24"/>
          <w:szCs w:val="24"/>
          <w:lang w:eastAsia="pt-PT"/>
        </w:rPr>
        <w:t xml:space="preserve">ou seja, </w:t>
      </w:r>
      <w:r w:rsidRPr="002448DE">
        <w:rPr>
          <w:rFonts w:ascii="Times" w:eastAsia="Times New Roman" w:hAnsi="Times" w:cs="Times New Roman"/>
          <w:color w:val="231F20"/>
          <w:sz w:val="24"/>
          <w:szCs w:val="24"/>
          <w:lang w:eastAsia="pt-PT"/>
        </w:rPr>
        <w:t>a</w:t>
      </w:r>
      <w:r w:rsidR="00EA322A" w:rsidRPr="002448DE">
        <w:rPr>
          <w:rFonts w:ascii="Times" w:eastAsia="Times New Roman" w:hAnsi="Times" w:cs="Times New Roman"/>
          <w:color w:val="231F20"/>
          <w:sz w:val="24"/>
          <w:szCs w:val="24"/>
          <w:lang w:eastAsia="pt-PT"/>
        </w:rPr>
        <w:t xml:space="preserve">o </w:t>
      </w:r>
      <w:r w:rsidR="00DB34D2" w:rsidRPr="002448DE">
        <w:rPr>
          <w:rFonts w:ascii="Times" w:eastAsia="Times New Roman" w:hAnsi="Times" w:cs="Times New Roman"/>
          <w:color w:val="231F20"/>
          <w:sz w:val="24"/>
          <w:szCs w:val="24"/>
          <w:lang w:eastAsia="pt-PT"/>
        </w:rPr>
        <w:t>eternamente dad</w:t>
      </w:r>
      <w:r w:rsidR="00EA322A" w:rsidRPr="002448DE">
        <w:rPr>
          <w:rFonts w:ascii="Times" w:eastAsia="Times New Roman" w:hAnsi="Times" w:cs="Times New Roman"/>
          <w:color w:val="231F20"/>
          <w:sz w:val="24"/>
          <w:szCs w:val="24"/>
          <w:lang w:eastAsia="pt-PT"/>
        </w:rPr>
        <w:t>o</w:t>
      </w:r>
      <w:r w:rsidR="00DB34D2" w:rsidRPr="002448DE">
        <w:rPr>
          <w:rFonts w:ascii="Times" w:eastAsia="Times New Roman" w:hAnsi="Times" w:cs="Times New Roman"/>
          <w:color w:val="231F20"/>
          <w:sz w:val="24"/>
          <w:szCs w:val="24"/>
          <w:lang w:eastAsia="pt-PT"/>
        </w:rPr>
        <w:t xml:space="preserve"> mas ocult</w:t>
      </w:r>
      <w:r w:rsidR="00EA322A" w:rsidRPr="002448DE">
        <w:rPr>
          <w:rFonts w:ascii="Times" w:eastAsia="Times New Roman" w:hAnsi="Times" w:cs="Times New Roman"/>
          <w:color w:val="231F20"/>
          <w:sz w:val="24"/>
          <w:szCs w:val="24"/>
          <w:lang w:eastAsia="pt-PT"/>
        </w:rPr>
        <w:t xml:space="preserve">o, a </w:t>
      </w:r>
      <w:r w:rsidR="00DB34D2" w:rsidRPr="002448DE">
        <w:rPr>
          <w:rFonts w:ascii="Times" w:eastAsia="Times New Roman" w:hAnsi="Times" w:cs="Times New Roman"/>
          <w:color w:val="231F20"/>
          <w:sz w:val="24"/>
          <w:szCs w:val="24"/>
          <w:lang w:eastAsia="pt-PT"/>
        </w:rPr>
        <w:t>- substância) e que dá à </w:t>
      </w:r>
      <w:r w:rsidR="00DB34D2" w:rsidRPr="002448DE">
        <w:rPr>
          <w:rFonts w:ascii="Times" w:eastAsia="Times New Roman" w:hAnsi="Times" w:cs="Times New Roman"/>
          <w:i/>
          <w:iCs/>
          <w:color w:val="231F20"/>
          <w:sz w:val="24"/>
          <w:szCs w:val="24"/>
          <w:lang w:eastAsia="pt-PT"/>
        </w:rPr>
        <w:t>ontologia</w:t>
      </w:r>
      <w:r w:rsidR="00DB34D2" w:rsidRPr="002448DE">
        <w:rPr>
          <w:rFonts w:ascii="Times" w:eastAsia="Times New Roman" w:hAnsi="Times" w:cs="Times New Roman"/>
          <w:color w:val="231F20"/>
          <w:sz w:val="24"/>
          <w:szCs w:val="24"/>
          <w:lang w:eastAsia="pt-PT"/>
        </w:rPr>
        <w:t> lugar de destaque sobre a epistemologi</w:t>
      </w:r>
      <w:r w:rsidRPr="002448DE">
        <w:rPr>
          <w:rFonts w:ascii="Times" w:eastAsia="Times New Roman" w:hAnsi="Times" w:cs="Times New Roman"/>
          <w:color w:val="231F20"/>
          <w:sz w:val="24"/>
          <w:szCs w:val="24"/>
          <w:lang w:eastAsia="pt-PT"/>
        </w:rPr>
        <w:t>a</w:t>
      </w:r>
      <w:r w:rsidR="00DB34D2" w:rsidRPr="002448DE">
        <w:rPr>
          <w:rFonts w:ascii="Times" w:eastAsia="Times New Roman" w:hAnsi="Times" w:cs="Times New Roman"/>
          <w:color w:val="231F20"/>
          <w:sz w:val="24"/>
          <w:szCs w:val="24"/>
          <w:lang w:eastAsia="pt-PT"/>
        </w:rPr>
        <w:t>. </w:t>
      </w:r>
      <w:r w:rsidRPr="002448DE">
        <w:rPr>
          <w:rFonts w:ascii="Times" w:eastAsia="Times New Roman" w:hAnsi="Times" w:cs="Times New Roman"/>
          <w:color w:val="231F20"/>
          <w:sz w:val="24"/>
          <w:szCs w:val="24"/>
          <w:lang w:eastAsia="pt-PT"/>
        </w:rPr>
        <w:t>Q</w:t>
      </w:r>
      <w:r w:rsidR="00DB34D2" w:rsidRPr="002448DE">
        <w:rPr>
          <w:rFonts w:ascii="Times" w:eastAsia="Times New Roman" w:hAnsi="Times" w:cs="Times New Roman"/>
          <w:color w:val="231F20"/>
          <w:sz w:val="24"/>
          <w:szCs w:val="24"/>
          <w:lang w:eastAsia="pt-PT"/>
        </w:rPr>
        <w:t xml:space="preserve">uer que </w:t>
      </w:r>
      <w:r w:rsidR="00EA322A" w:rsidRPr="002448DE">
        <w:rPr>
          <w:rFonts w:ascii="Times" w:eastAsia="Times New Roman" w:hAnsi="Times" w:cs="Times New Roman"/>
          <w:color w:val="231F20"/>
          <w:sz w:val="24"/>
          <w:szCs w:val="24"/>
          <w:lang w:eastAsia="pt-PT"/>
        </w:rPr>
        <w:t xml:space="preserve">viremos do avesso </w:t>
      </w:r>
      <w:r w:rsidR="00DB34D2" w:rsidRPr="002448DE">
        <w:rPr>
          <w:rFonts w:ascii="Times" w:eastAsia="Times New Roman" w:hAnsi="Times" w:cs="Times New Roman"/>
          <w:color w:val="231F20"/>
          <w:sz w:val="24"/>
          <w:szCs w:val="24"/>
          <w:lang w:eastAsia="pt-PT"/>
        </w:rPr>
        <w:t>a </w:t>
      </w:r>
      <w:proofErr w:type="spellStart"/>
      <w:r w:rsidR="00DB34D2" w:rsidRPr="002448DE">
        <w:rPr>
          <w:rFonts w:ascii="Times" w:eastAsia="Times New Roman" w:hAnsi="Times" w:cs="Times New Roman"/>
          <w:i/>
          <w:iCs/>
          <w:color w:val="231F20"/>
          <w:sz w:val="24"/>
          <w:szCs w:val="24"/>
          <w:lang w:eastAsia="pt-PT"/>
        </w:rPr>
        <w:t>Weltanschaung</w:t>
      </w:r>
      <w:proofErr w:type="spellEnd"/>
      <w:r w:rsidR="00DB34D2" w:rsidRPr="002448DE">
        <w:rPr>
          <w:rFonts w:ascii="Times" w:eastAsia="Times New Roman" w:hAnsi="Times" w:cs="Times New Roman"/>
          <w:i/>
          <w:iCs/>
          <w:color w:val="231F20"/>
          <w:sz w:val="24"/>
          <w:szCs w:val="24"/>
          <w:lang w:eastAsia="pt-PT"/>
        </w:rPr>
        <w:t xml:space="preserve"> </w:t>
      </w:r>
      <w:r w:rsidRPr="002448DE">
        <w:rPr>
          <w:rFonts w:ascii="Times" w:eastAsia="Times New Roman" w:hAnsi="Times" w:cs="Times New Roman"/>
          <w:i/>
          <w:iCs/>
          <w:color w:val="231F20"/>
          <w:sz w:val="24"/>
          <w:szCs w:val="24"/>
          <w:lang w:eastAsia="pt-PT"/>
        </w:rPr>
        <w:t xml:space="preserve">dominante a fim de </w:t>
      </w:r>
      <w:r w:rsidR="00DB34D2" w:rsidRPr="002448DE">
        <w:rPr>
          <w:rFonts w:ascii="Times" w:eastAsia="Times New Roman" w:hAnsi="Times" w:cs="Times New Roman"/>
          <w:color w:val="231F20"/>
          <w:sz w:val="24"/>
          <w:szCs w:val="24"/>
          <w:lang w:eastAsia="pt-PT"/>
        </w:rPr>
        <w:t xml:space="preserve">definir </w:t>
      </w:r>
      <w:r w:rsidR="00EA322A" w:rsidRPr="002448DE">
        <w:rPr>
          <w:rFonts w:ascii="Times" w:eastAsia="Times New Roman" w:hAnsi="Times" w:cs="Times New Roman"/>
          <w:color w:val="231F20"/>
          <w:sz w:val="24"/>
          <w:szCs w:val="24"/>
          <w:lang w:eastAsia="pt-PT"/>
        </w:rPr>
        <w:t xml:space="preserve">entidades </w:t>
      </w:r>
      <w:r w:rsidR="00DB34D2" w:rsidRPr="002448DE">
        <w:rPr>
          <w:rFonts w:ascii="Times" w:eastAsia="Times New Roman" w:hAnsi="Times" w:cs="Times New Roman"/>
          <w:color w:val="231F20"/>
          <w:sz w:val="24"/>
          <w:szCs w:val="24"/>
          <w:lang w:eastAsia="pt-PT"/>
        </w:rPr>
        <w:t>como o </w:t>
      </w:r>
      <w:r w:rsidR="00DB34D2" w:rsidRPr="002448DE">
        <w:rPr>
          <w:rFonts w:ascii="Times" w:eastAsia="Times New Roman" w:hAnsi="Times" w:cs="Times New Roman"/>
          <w:i/>
          <w:iCs/>
          <w:color w:val="231F20"/>
          <w:sz w:val="24"/>
          <w:szCs w:val="24"/>
          <w:lang w:eastAsia="pt-PT"/>
        </w:rPr>
        <w:t>resultado</w:t>
      </w:r>
      <w:r w:rsidR="00DB34D2" w:rsidRPr="002448DE">
        <w:rPr>
          <w:rFonts w:ascii="Times" w:eastAsia="Times New Roman" w:hAnsi="Times" w:cs="Times New Roman"/>
          <w:color w:val="231F20"/>
          <w:sz w:val="24"/>
          <w:szCs w:val="24"/>
          <w:lang w:eastAsia="pt-PT"/>
        </w:rPr>
        <w:t> de</w:t>
      </w:r>
      <w:r w:rsidR="00EA322A" w:rsidRPr="002448DE">
        <w:rPr>
          <w:rFonts w:ascii="Times" w:eastAsia="Times New Roman" w:hAnsi="Times" w:cs="Times New Roman"/>
          <w:color w:val="231F20"/>
          <w:sz w:val="24"/>
          <w:szCs w:val="24"/>
          <w:lang w:eastAsia="pt-PT"/>
        </w:rPr>
        <w:t xml:space="preserve"> </w:t>
      </w:r>
      <w:r w:rsidR="00DB34D2" w:rsidRPr="002448DE">
        <w:rPr>
          <w:rFonts w:ascii="Times" w:eastAsia="Times New Roman" w:hAnsi="Times" w:cs="Times New Roman"/>
          <w:color w:val="231F20"/>
          <w:sz w:val="24"/>
          <w:szCs w:val="24"/>
          <w:lang w:eastAsia="pt-PT"/>
        </w:rPr>
        <w:t>processos, de traduções</w:t>
      </w:r>
      <w:r w:rsidRPr="002448DE">
        <w:rPr>
          <w:rFonts w:ascii="Times" w:eastAsia="Times New Roman" w:hAnsi="Times" w:cs="Times New Roman"/>
          <w:color w:val="231F20"/>
          <w:sz w:val="24"/>
          <w:szCs w:val="24"/>
          <w:lang w:eastAsia="pt-PT"/>
        </w:rPr>
        <w:t>, de relações.</w:t>
      </w:r>
      <w:bookmarkEnd w:id="11"/>
    </w:p>
    <w:p w14:paraId="7DEB8504" w14:textId="77777777" w:rsidR="00222870" w:rsidRPr="002448DE" w:rsidRDefault="00222870" w:rsidP="00222870">
      <w:pPr>
        <w:spacing w:after="0" w:line="240" w:lineRule="auto"/>
        <w:ind w:firstLine="708"/>
        <w:jc w:val="both"/>
        <w:rPr>
          <w:rFonts w:ascii="Times" w:eastAsia="Times New Roman" w:hAnsi="Times" w:cs="Times New Roman"/>
          <w:color w:val="231F20"/>
          <w:sz w:val="24"/>
          <w:szCs w:val="24"/>
          <w:lang w:eastAsia="pt-PT"/>
        </w:rPr>
      </w:pPr>
    </w:p>
    <w:p w14:paraId="641C9EF1" w14:textId="77777777" w:rsidR="00222870" w:rsidRPr="002448DE" w:rsidRDefault="00DB34D2" w:rsidP="00222870">
      <w:pPr>
        <w:spacing w:after="0" w:line="240" w:lineRule="auto"/>
        <w:ind w:firstLine="708"/>
        <w:jc w:val="both"/>
        <w:rPr>
          <w:rFonts w:ascii="Times" w:eastAsia="Times New Roman" w:hAnsi="Times" w:cs="Times New Roman"/>
          <w:color w:val="231F20"/>
          <w:sz w:val="24"/>
          <w:szCs w:val="24"/>
          <w:lang w:eastAsia="pt-PT"/>
        </w:rPr>
      </w:pPr>
      <w:r w:rsidRPr="002448DE">
        <w:rPr>
          <w:rFonts w:ascii="Times" w:eastAsia="Times New Roman" w:hAnsi="Times" w:cs="Times New Roman"/>
          <w:color w:val="231F20"/>
          <w:sz w:val="24"/>
          <w:szCs w:val="24"/>
          <w:lang w:eastAsia="pt-PT"/>
        </w:rPr>
        <w:t>Mas como defender essa transição sem usar os termos antigos?</w:t>
      </w:r>
      <w:r w:rsidR="00222870" w:rsidRPr="002448DE">
        <w:rPr>
          <w:rFonts w:ascii="Times" w:eastAsia="Times New Roman" w:hAnsi="Times" w:cs="Times New Roman"/>
          <w:color w:val="231F20"/>
          <w:sz w:val="24"/>
          <w:szCs w:val="24"/>
          <w:lang w:eastAsia="pt-PT"/>
        </w:rPr>
        <w:t xml:space="preserve"> </w:t>
      </w:r>
      <w:proofErr w:type="spellStart"/>
      <w:r w:rsidRPr="002448DE">
        <w:rPr>
          <w:rFonts w:ascii="Times" w:eastAsia="Times New Roman" w:hAnsi="Times" w:cs="Times New Roman"/>
          <w:color w:val="231F20"/>
          <w:sz w:val="24"/>
          <w:szCs w:val="24"/>
          <w:lang w:eastAsia="pt-PT"/>
        </w:rPr>
        <w:t>Latour</w:t>
      </w:r>
      <w:proofErr w:type="spellEnd"/>
      <w:r w:rsidRPr="002448DE">
        <w:rPr>
          <w:rFonts w:ascii="Times" w:eastAsia="Times New Roman" w:hAnsi="Times" w:cs="Times New Roman"/>
          <w:color w:val="231F20"/>
          <w:sz w:val="24"/>
          <w:szCs w:val="24"/>
          <w:lang w:eastAsia="pt-PT"/>
        </w:rPr>
        <w:t xml:space="preserve"> pede a</w:t>
      </w:r>
      <w:r w:rsidR="00222870" w:rsidRPr="002448DE">
        <w:rPr>
          <w:rFonts w:ascii="Times" w:eastAsia="Times New Roman" w:hAnsi="Times" w:cs="Times New Roman"/>
          <w:color w:val="231F20"/>
          <w:sz w:val="24"/>
          <w:szCs w:val="24"/>
          <w:lang w:eastAsia="pt-PT"/>
        </w:rPr>
        <w:t>o</w:t>
      </w:r>
      <w:r w:rsidRPr="002448DE">
        <w:rPr>
          <w:rFonts w:ascii="Times" w:eastAsia="Times New Roman" w:hAnsi="Times" w:cs="Times New Roman"/>
          <w:color w:val="231F20"/>
          <w:sz w:val="24"/>
          <w:szCs w:val="24"/>
          <w:lang w:eastAsia="pt-PT"/>
        </w:rPr>
        <w:t xml:space="preserve">s leitores que reconheçam que temos </w:t>
      </w:r>
      <w:r w:rsidR="00BB5E25" w:rsidRPr="002448DE">
        <w:rPr>
          <w:rFonts w:ascii="Times" w:eastAsia="Times New Roman" w:hAnsi="Times" w:cs="Times New Roman"/>
          <w:color w:val="231F20"/>
          <w:sz w:val="24"/>
          <w:szCs w:val="24"/>
          <w:lang w:eastAsia="pt-PT"/>
        </w:rPr>
        <w:t>in</w:t>
      </w:r>
      <w:r w:rsidRPr="002448DE">
        <w:rPr>
          <w:rFonts w:ascii="Times" w:eastAsia="Times New Roman" w:hAnsi="Times" w:cs="Times New Roman"/>
          <w:color w:val="231F20"/>
          <w:sz w:val="24"/>
          <w:szCs w:val="24"/>
          <w:lang w:eastAsia="pt-PT"/>
        </w:rPr>
        <w:t>certeza</w:t>
      </w:r>
      <w:r w:rsidR="00BB5E25" w:rsidRPr="002448DE">
        <w:rPr>
          <w:rFonts w:ascii="Times" w:eastAsia="Times New Roman" w:hAnsi="Times" w:cs="Times New Roman"/>
          <w:color w:val="231F20"/>
          <w:sz w:val="24"/>
          <w:szCs w:val="24"/>
          <w:lang w:eastAsia="pt-PT"/>
        </w:rPr>
        <w:t>s</w:t>
      </w:r>
      <w:r w:rsidRPr="002448DE">
        <w:rPr>
          <w:rFonts w:ascii="Times" w:eastAsia="Times New Roman" w:hAnsi="Times" w:cs="Times New Roman"/>
          <w:color w:val="231F20"/>
          <w:sz w:val="24"/>
          <w:szCs w:val="24"/>
          <w:lang w:eastAsia="pt-PT"/>
        </w:rPr>
        <w:t xml:space="preserve"> sobre</w:t>
      </w:r>
      <w:r w:rsidR="00BB5E25"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o que </w:t>
      </w:r>
      <w:r w:rsidRPr="002448DE">
        <w:rPr>
          <w:rFonts w:ascii="Times" w:eastAsia="Times New Roman" w:hAnsi="Times" w:cs="Times New Roman"/>
          <w:i/>
          <w:iCs/>
          <w:color w:val="231F20"/>
          <w:sz w:val="24"/>
          <w:szCs w:val="24"/>
          <w:lang w:eastAsia="pt-PT"/>
        </w:rPr>
        <w:t>é</w:t>
      </w:r>
      <w:r w:rsidRPr="002448DE">
        <w:rPr>
          <w:rFonts w:ascii="Times" w:eastAsia="Times New Roman" w:hAnsi="Times" w:cs="Times New Roman"/>
          <w:color w:val="231F20"/>
          <w:sz w:val="24"/>
          <w:szCs w:val="24"/>
          <w:lang w:eastAsia="pt-PT"/>
        </w:rPr>
        <w:t> ação, grupo social, facto, tecnologia, o que </w:t>
      </w:r>
      <w:r w:rsidRPr="002448DE">
        <w:rPr>
          <w:rFonts w:ascii="Times" w:eastAsia="Times New Roman" w:hAnsi="Times" w:cs="Times New Roman"/>
          <w:i/>
          <w:iCs/>
          <w:color w:val="231F20"/>
          <w:sz w:val="24"/>
          <w:szCs w:val="24"/>
          <w:lang w:eastAsia="pt-PT"/>
        </w:rPr>
        <w:t>é</w:t>
      </w:r>
      <w:r w:rsidRPr="002448DE">
        <w:rPr>
          <w:rFonts w:ascii="Times" w:eastAsia="Times New Roman" w:hAnsi="Times" w:cs="Times New Roman"/>
          <w:color w:val="231F20"/>
          <w:sz w:val="24"/>
          <w:szCs w:val="24"/>
          <w:lang w:eastAsia="pt-PT"/>
        </w:rPr>
        <w:t> direito, ciência</w:t>
      </w:r>
      <w:r w:rsidR="00BB5E25"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e política e abandon</w:t>
      </w:r>
      <w:r w:rsidR="00BB5E25" w:rsidRPr="002448DE">
        <w:rPr>
          <w:rFonts w:ascii="Times" w:eastAsia="Times New Roman" w:hAnsi="Times" w:cs="Times New Roman"/>
          <w:color w:val="231F20"/>
          <w:sz w:val="24"/>
          <w:szCs w:val="24"/>
          <w:lang w:eastAsia="pt-PT"/>
        </w:rPr>
        <w:t>emos</w:t>
      </w:r>
      <w:r w:rsidRPr="002448DE">
        <w:rPr>
          <w:rFonts w:ascii="Times" w:eastAsia="Times New Roman" w:hAnsi="Times" w:cs="Times New Roman"/>
          <w:color w:val="231F20"/>
          <w:sz w:val="24"/>
          <w:szCs w:val="24"/>
          <w:lang w:eastAsia="pt-PT"/>
        </w:rPr>
        <w:t xml:space="preserve"> não só o que pensa</w:t>
      </w:r>
      <w:r w:rsidR="00222870" w:rsidRPr="002448DE">
        <w:rPr>
          <w:rFonts w:ascii="Times" w:eastAsia="Times New Roman" w:hAnsi="Times" w:cs="Times New Roman"/>
          <w:color w:val="231F20"/>
          <w:sz w:val="24"/>
          <w:szCs w:val="24"/>
          <w:lang w:eastAsia="pt-PT"/>
        </w:rPr>
        <w:t>m</w:t>
      </w:r>
      <w:r w:rsidRPr="002448DE">
        <w:rPr>
          <w:rFonts w:ascii="Times" w:eastAsia="Times New Roman" w:hAnsi="Times" w:cs="Times New Roman"/>
          <w:color w:val="231F20"/>
          <w:sz w:val="24"/>
          <w:szCs w:val="24"/>
          <w:lang w:eastAsia="pt-PT"/>
        </w:rPr>
        <w:t xml:space="preserve"> sab</w:t>
      </w:r>
      <w:r w:rsidR="00222870" w:rsidRPr="002448DE">
        <w:rPr>
          <w:rFonts w:ascii="Times" w:eastAsia="Times New Roman" w:hAnsi="Times" w:cs="Times New Roman"/>
          <w:color w:val="231F20"/>
          <w:sz w:val="24"/>
          <w:szCs w:val="24"/>
          <w:lang w:eastAsia="pt-PT"/>
        </w:rPr>
        <w:t>er</w:t>
      </w:r>
      <w:r w:rsidR="00BB5E25"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sobre o conhecimento, mas também o que pensam sab</w:t>
      </w:r>
      <w:r w:rsidR="00222870" w:rsidRPr="002448DE">
        <w:rPr>
          <w:rFonts w:ascii="Times" w:eastAsia="Times New Roman" w:hAnsi="Times" w:cs="Times New Roman"/>
          <w:color w:val="231F20"/>
          <w:sz w:val="24"/>
          <w:szCs w:val="24"/>
          <w:lang w:eastAsia="pt-PT"/>
        </w:rPr>
        <w:t>er</w:t>
      </w:r>
      <w:r w:rsidRPr="002448DE">
        <w:rPr>
          <w:rFonts w:ascii="Times" w:eastAsia="Times New Roman" w:hAnsi="Times" w:cs="Times New Roman"/>
          <w:color w:val="231F20"/>
          <w:sz w:val="24"/>
          <w:szCs w:val="24"/>
          <w:lang w:eastAsia="pt-PT"/>
        </w:rPr>
        <w:t xml:space="preserve"> sobre o</w:t>
      </w:r>
      <w:r w:rsidR="00BB5E25"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 xml:space="preserve">mundo. Para </w:t>
      </w:r>
      <w:r w:rsidR="00222870" w:rsidRPr="002448DE">
        <w:rPr>
          <w:rFonts w:ascii="Times" w:eastAsia="Times New Roman" w:hAnsi="Times" w:cs="Times New Roman"/>
          <w:color w:val="231F20"/>
          <w:sz w:val="24"/>
          <w:szCs w:val="24"/>
          <w:lang w:eastAsia="pt-PT"/>
        </w:rPr>
        <w:t xml:space="preserve">tal, </w:t>
      </w:r>
      <w:r w:rsidRPr="002448DE">
        <w:rPr>
          <w:rFonts w:ascii="Times" w:eastAsia="Times New Roman" w:hAnsi="Times" w:cs="Times New Roman"/>
          <w:color w:val="231F20"/>
          <w:sz w:val="24"/>
          <w:szCs w:val="24"/>
          <w:lang w:eastAsia="pt-PT"/>
        </w:rPr>
        <w:t xml:space="preserve">convida </w:t>
      </w:r>
      <w:r w:rsidR="00222870" w:rsidRPr="002448DE">
        <w:rPr>
          <w:rFonts w:ascii="Times" w:eastAsia="Times New Roman" w:hAnsi="Times" w:cs="Times New Roman"/>
          <w:color w:val="231F20"/>
          <w:sz w:val="24"/>
          <w:szCs w:val="24"/>
          <w:lang w:eastAsia="pt-PT"/>
        </w:rPr>
        <w:t>o</w:t>
      </w:r>
      <w:r w:rsidRPr="002448DE">
        <w:rPr>
          <w:rFonts w:ascii="Times" w:eastAsia="Times New Roman" w:hAnsi="Times" w:cs="Times New Roman"/>
          <w:color w:val="231F20"/>
          <w:sz w:val="24"/>
          <w:szCs w:val="24"/>
          <w:lang w:eastAsia="pt-PT"/>
        </w:rPr>
        <w:t>s leitores a</w:t>
      </w:r>
      <w:r w:rsidR="00BB5E25"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olhar mais de perto quem somos e o que praticamos.</w:t>
      </w:r>
    </w:p>
    <w:p w14:paraId="5DC1B618" w14:textId="77777777" w:rsidR="00222870" w:rsidRPr="002448DE" w:rsidRDefault="00222870" w:rsidP="00222870">
      <w:pPr>
        <w:spacing w:after="0" w:line="240" w:lineRule="auto"/>
        <w:ind w:firstLine="708"/>
        <w:jc w:val="both"/>
        <w:rPr>
          <w:rFonts w:ascii="Times" w:eastAsia="Times New Roman" w:hAnsi="Times" w:cs="Times New Roman"/>
          <w:color w:val="231F20"/>
          <w:sz w:val="24"/>
          <w:szCs w:val="24"/>
          <w:lang w:eastAsia="pt-PT"/>
        </w:rPr>
      </w:pPr>
    </w:p>
    <w:p w14:paraId="2A7237C0" w14:textId="68A7F6D4" w:rsidR="00432150" w:rsidRPr="002448DE" w:rsidRDefault="00DB34D2" w:rsidP="00432150">
      <w:pPr>
        <w:spacing w:after="0" w:line="240" w:lineRule="auto"/>
        <w:ind w:firstLine="708"/>
        <w:jc w:val="both"/>
        <w:rPr>
          <w:rFonts w:ascii="Times" w:eastAsia="Times New Roman" w:hAnsi="Times" w:cs="Times New Roman"/>
          <w:color w:val="231F20"/>
          <w:sz w:val="24"/>
          <w:szCs w:val="24"/>
          <w:lang w:eastAsia="pt-PT"/>
        </w:rPr>
      </w:pPr>
      <w:r w:rsidRPr="002448DE">
        <w:rPr>
          <w:rFonts w:ascii="Times" w:eastAsia="Times New Roman" w:hAnsi="Times" w:cs="Times New Roman"/>
          <w:color w:val="231F20"/>
          <w:sz w:val="24"/>
          <w:szCs w:val="24"/>
          <w:lang w:eastAsia="pt-PT"/>
        </w:rPr>
        <w:t>Como vimos a</w:t>
      </w:r>
      <w:r w:rsidR="00432150" w:rsidRPr="002448DE">
        <w:rPr>
          <w:rFonts w:ascii="Times" w:eastAsia="Times New Roman" w:hAnsi="Times" w:cs="Times New Roman"/>
          <w:color w:val="231F20"/>
          <w:sz w:val="24"/>
          <w:szCs w:val="24"/>
          <w:lang w:eastAsia="pt-PT"/>
        </w:rPr>
        <w:t>nteriormente (5.2</w:t>
      </w:r>
      <w:proofErr w:type="gramStart"/>
      <w:r w:rsidR="00432150"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 xml:space="preserve"> a</w:t>
      </w:r>
      <w:proofErr w:type="gramEnd"/>
      <w:r w:rsidRPr="002448DE">
        <w:rPr>
          <w:rFonts w:ascii="Times" w:eastAsia="Times New Roman" w:hAnsi="Times" w:cs="Times New Roman"/>
          <w:color w:val="231F20"/>
          <w:sz w:val="24"/>
          <w:szCs w:val="24"/>
          <w:lang w:eastAsia="pt-PT"/>
        </w:rPr>
        <w:t xml:space="preserve"> divisão interna entre a Natureza e a Sociedade levou a uma divisão externa entre</w:t>
      </w:r>
      <w:r w:rsidR="00BB5E25" w:rsidRPr="002448DE">
        <w:rPr>
          <w:rFonts w:ascii="Times" w:eastAsia="Times New Roman" w:hAnsi="Times" w:cs="Times New Roman"/>
          <w:color w:val="231F20"/>
          <w:sz w:val="24"/>
          <w:szCs w:val="24"/>
          <w:lang w:eastAsia="pt-PT"/>
        </w:rPr>
        <w:t xml:space="preserve"> </w:t>
      </w:r>
      <w:r w:rsidR="00432150" w:rsidRPr="002448DE">
        <w:rPr>
          <w:rFonts w:ascii="Times" w:eastAsia="Times New Roman" w:hAnsi="Times" w:cs="Times New Roman"/>
          <w:color w:val="231F20"/>
          <w:sz w:val="24"/>
          <w:szCs w:val="24"/>
          <w:lang w:eastAsia="pt-PT"/>
        </w:rPr>
        <w:t>e</w:t>
      </w:r>
      <w:r w:rsidRPr="002448DE">
        <w:rPr>
          <w:rFonts w:ascii="Times" w:eastAsia="Times New Roman" w:hAnsi="Times" w:cs="Times New Roman"/>
          <w:color w:val="231F20"/>
          <w:sz w:val="24"/>
          <w:szCs w:val="24"/>
          <w:lang w:eastAsia="pt-PT"/>
        </w:rPr>
        <w:t>les - povos pré-modernos - e nós - os Modernos. Os modernos</w:t>
      </w:r>
      <w:r w:rsidR="00BB5E25"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 xml:space="preserve">localizam-se em uma linha do tempo que </w:t>
      </w:r>
      <w:r w:rsidR="00BB5E25" w:rsidRPr="002448DE">
        <w:rPr>
          <w:rFonts w:ascii="Times" w:eastAsia="Times New Roman" w:hAnsi="Times" w:cs="Times New Roman"/>
          <w:color w:val="231F20"/>
          <w:sz w:val="24"/>
          <w:szCs w:val="24"/>
          <w:lang w:eastAsia="pt-PT"/>
        </w:rPr>
        <w:t xml:space="preserve">corre para o </w:t>
      </w:r>
      <w:r w:rsidRPr="002448DE">
        <w:rPr>
          <w:rFonts w:ascii="Times" w:eastAsia="Times New Roman" w:hAnsi="Times" w:cs="Times New Roman"/>
          <w:color w:val="231F20"/>
          <w:sz w:val="24"/>
          <w:szCs w:val="24"/>
          <w:lang w:eastAsia="pt-PT"/>
        </w:rPr>
        <w:t xml:space="preserve">futuro - </w:t>
      </w:r>
      <w:r w:rsidR="00BB5E25" w:rsidRPr="002448DE">
        <w:rPr>
          <w:rFonts w:ascii="Times" w:eastAsia="Times New Roman" w:hAnsi="Times" w:cs="Times New Roman"/>
          <w:color w:val="231F20"/>
          <w:sz w:val="24"/>
          <w:szCs w:val="24"/>
          <w:lang w:eastAsia="pt-PT"/>
        </w:rPr>
        <w:t>e</w:t>
      </w:r>
      <w:r w:rsidRPr="002448DE">
        <w:rPr>
          <w:rFonts w:ascii="Times" w:eastAsia="Times New Roman" w:hAnsi="Times" w:cs="Times New Roman"/>
          <w:color w:val="231F20"/>
          <w:sz w:val="24"/>
          <w:szCs w:val="24"/>
          <w:lang w:eastAsia="pt-PT"/>
        </w:rPr>
        <w:t>m r</w:t>
      </w:r>
      <w:r w:rsidR="00BB5E25" w:rsidRPr="002448DE">
        <w:rPr>
          <w:rFonts w:ascii="Times" w:eastAsia="Times New Roman" w:hAnsi="Times" w:cs="Times New Roman"/>
          <w:color w:val="231F20"/>
          <w:sz w:val="24"/>
          <w:szCs w:val="24"/>
          <w:lang w:eastAsia="pt-PT"/>
        </w:rPr>
        <w:t>o</w:t>
      </w:r>
      <w:r w:rsidRPr="002448DE">
        <w:rPr>
          <w:rFonts w:ascii="Times" w:eastAsia="Times New Roman" w:hAnsi="Times" w:cs="Times New Roman"/>
          <w:color w:val="231F20"/>
          <w:sz w:val="24"/>
          <w:szCs w:val="24"/>
          <w:lang w:eastAsia="pt-PT"/>
        </w:rPr>
        <w:t>tura com o passado</w:t>
      </w:r>
      <w:r w:rsidR="00432150" w:rsidRPr="002448DE">
        <w:rPr>
          <w:rFonts w:ascii="Times" w:eastAsia="Times New Roman" w:hAnsi="Times" w:cs="Times New Roman"/>
          <w:color w:val="231F20"/>
          <w:sz w:val="24"/>
          <w:szCs w:val="24"/>
          <w:lang w:eastAsia="pt-PT"/>
        </w:rPr>
        <w:t>;</w:t>
      </w:r>
      <w:r w:rsidRPr="002448DE">
        <w:rPr>
          <w:rFonts w:ascii="Times" w:eastAsia="Times New Roman" w:hAnsi="Times" w:cs="Times New Roman"/>
          <w:color w:val="231F20"/>
          <w:sz w:val="24"/>
          <w:szCs w:val="24"/>
          <w:lang w:eastAsia="pt-PT"/>
        </w:rPr>
        <w:t xml:space="preserve"> o nascimento</w:t>
      </w:r>
      <w:r w:rsidR="00BB5E25"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da modernidade</w:t>
      </w:r>
      <w:r w:rsidR="00432150" w:rsidRPr="002448DE">
        <w:rPr>
          <w:rFonts w:ascii="Times" w:eastAsia="Times New Roman" w:hAnsi="Times" w:cs="Times New Roman"/>
          <w:color w:val="231F20"/>
          <w:sz w:val="24"/>
          <w:szCs w:val="24"/>
          <w:lang w:eastAsia="pt-PT"/>
        </w:rPr>
        <w:t xml:space="preserve"> é</w:t>
      </w:r>
      <w:r w:rsidRPr="002448DE">
        <w:rPr>
          <w:rFonts w:ascii="Times" w:eastAsia="Times New Roman" w:hAnsi="Times" w:cs="Times New Roman"/>
          <w:color w:val="231F20"/>
          <w:sz w:val="24"/>
          <w:szCs w:val="24"/>
          <w:lang w:eastAsia="pt-PT"/>
        </w:rPr>
        <w:t xml:space="preserve"> uma pausa </w:t>
      </w:r>
      <w:r w:rsidR="00BB5E25" w:rsidRPr="002448DE">
        <w:rPr>
          <w:rFonts w:ascii="Times" w:eastAsia="Times New Roman" w:hAnsi="Times" w:cs="Times New Roman"/>
          <w:color w:val="231F20"/>
          <w:sz w:val="24"/>
          <w:szCs w:val="24"/>
          <w:lang w:eastAsia="pt-PT"/>
        </w:rPr>
        <w:t>algures n</w:t>
      </w:r>
      <w:r w:rsidRPr="002448DE">
        <w:rPr>
          <w:rFonts w:ascii="Times" w:eastAsia="Times New Roman" w:hAnsi="Times" w:cs="Times New Roman"/>
          <w:color w:val="231F20"/>
          <w:sz w:val="24"/>
          <w:szCs w:val="24"/>
          <w:lang w:eastAsia="pt-PT"/>
        </w:rPr>
        <w:t xml:space="preserve">o século </w:t>
      </w:r>
      <w:r w:rsidR="00BB5E25" w:rsidRPr="002448DE">
        <w:rPr>
          <w:rFonts w:ascii="Times" w:eastAsia="Times New Roman" w:hAnsi="Times" w:cs="Times New Roman"/>
          <w:color w:val="231F20"/>
          <w:sz w:val="24"/>
          <w:szCs w:val="24"/>
          <w:lang w:eastAsia="pt-PT"/>
        </w:rPr>
        <w:t>XVI e</w:t>
      </w:r>
      <w:r w:rsidRPr="002448DE">
        <w:rPr>
          <w:rFonts w:ascii="Times" w:eastAsia="Times New Roman" w:hAnsi="Times" w:cs="Times New Roman"/>
          <w:color w:val="231F20"/>
          <w:sz w:val="24"/>
          <w:szCs w:val="24"/>
          <w:lang w:eastAsia="pt-PT"/>
        </w:rPr>
        <w:t xml:space="preserve"> XVII, quando - como sugeriu </w:t>
      </w:r>
      <w:r w:rsidR="00432150" w:rsidRPr="002448DE">
        <w:rPr>
          <w:rFonts w:ascii="Times" w:eastAsia="Times New Roman" w:hAnsi="Times" w:cs="Times New Roman"/>
          <w:color w:val="231F20"/>
          <w:sz w:val="24"/>
          <w:szCs w:val="24"/>
          <w:lang w:eastAsia="pt-PT"/>
        </w:rPr>
        <w:t xml:space="preserve">Max </w:t>
      </w:r>
      <w:r w:rsidRPr="002448DE">
        <w:rPr>
          <w:rFonts w:ascii="Times" w:eastAsia="Times New Roman" w:hAnsi="Times" w:cs="Times New Roman"/>
          <w:color w:val="231F20"/>
          <w:sz w:val="24"/>
          <w:szCs w:val="24"/>
          <w:lang w:eastAsia="pt-PT"/>
        </w:rPr>
        <w:t>Weber - o platonismo</w:t>
      </w:r>
      <w:r w:rsidR="00BB5E25" w:rsidRPr="002448DE">
        <w:rPr>
          <w:rFonts w:ascii="Times" w:eastAsia="Times New Roman" w:hAnsi="Times" w:cs="Times New Roman"/>
          <w:color w:val="231F20"/>
          <w:sz w:val="24"/>
          <w:szCs w:val="24"/>
          <w:lang w:eastAsia="pt-PT"/>
        </w:rPr>
        <w:t xml:space="preserve"> </w:t>
      </w:r>
      <w:r w:rsidR="00432150" w:rsidRPr="002448DE">
        <w:rPr>
          <w:rFonts w:ascii="Times" w:eastAsia="Times New Roman" w:hAnsi="Times" w:cs="Times New Roman"/>
          <w:color w:val="231F20"/>
          <w:sz w:val="24"/>
          <w:szCs w:val="24"/>
          <w:lang w:eastAsia="pt-PT"/>
        </w:rPr>
        <w:t>aliou</w:t>
      </w:r>
      <w:r w:rsidRPr="002448DE">
        <w:rPr>
          <w:rFonts w:ascii="Times" w:eastAsia="Times New Roman" w:hAnsi="Times" w:cs="Times New Roman"/>
          <w:color w:val="231F20"/>
          <w:sz w:val="24"/>
          <w:szCs w:val="24"/>
          <w:lang w:eastAsia="pt-PT"/>
        </w:rPr>
        <w:t xml:space="preserve">-se com </w:t>
      </w:r>
      <w:r w:rsidR="00432150" w:rsidRPr="002448DE">
        <w:rPr>
          <w:rFonts w:ascii="Times" w:eastAsia="Times New Roman" w:hAnsi="Times" w:cs="Times New Roman"/>
          <w:color w:val="231F20"/>
          <w:sz w:val="24"/>
          <w:szCs w:val="24"/>
          <w:lang w:eastAsia="pt-PT"/>
        </w:rPr>
        <w:t xml:space="preserve">o </w:t>
      </w:r>
      <w:r w:rsidRPr="002448DE">
        <w:rPr>
          <w:rFonts w:ascii="Times" w:eastAsia="Times New Roman" w:hAnsi="Times" w:cs="Times New Roman"/>
          <w:color w:val="231F20"/>
          <w:sz w:val="24"/>
          <w:szCs w:val="24"/>
          <w:lang w:eastAsia="pt-PT"/>
        </w:rPr>
        <w:t xml:space="preserve">experimentalismo renascentista para mudar a conceção </w:t>
      </w:r>
      <w:r w:rsidR="00432150" w:rsidRPr="002448DE">
        <w:rPr>
          <w:rFonts w:ascii="Times" w:eastAsia="Times New Roman" w:hAnsi="Times" w:cs="Times New Roman"/>
          <w:color w:val="231F20"/>
          <w:sz w:val="24"/>
          <w:szCs w:val="24"/>
          <w:lang w:eastAsia="pt-PT"/>
        </w:rPr>
        <w:t>humana</w:t>
      </w:r>
      <w:r w:rsidR="00BB5E25"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 xml:space="preserve">do universo e </w:t>
      </w:r>
      <w:r w:rsidR="00432150" w:rsidRPr="002448DE">
        <w:rPr>
          <w:rFonts w:ascii="Times" w:eastAsia="Times New Roman" w:hAnsi="Times" w:cs="Times New Roman"/>
          <w:color w:val="231F20"/>
          <w:sz w:val="24"/>
          <w:szCs w:val="24"/>
          <w:lang w:eastAsia="pt-PT"/>
        </w:rPr>
        <w:t xml:space="preserve">do </w:t>
      </w:r>
      <w:r w:rsidRPr="002448DE">
        <w:rPr>
          <w:rFonts w:ascii="Times" w:eastAsia="Times New Roman" w:hAnsi="Times" w:cs="Times New Roman"/>
          <w:color w:val="231F20"/>
          <w:sz w:val="24"/>
          <w:szCs w:val="24"/>
          <w:lang w:eastAsia="pt-PT"/>
        </w:rPr>
        <w:t>seu lugar nele, e</w:t>
      </w:r>
      <w:r w:rsidR="00BB5E25"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a política moderna foi inventada.</w:t>
      </w:r>
    </w:p>
    <w:p w14:paraId="54C5E504" w14:textId="77777777" w:rsidR="00B56D7B" w:rsidRPr="002448DE" w:rsidRDefault="00DB34D2" w:rsidP="00B56D7B">
      <w:pPr>
        <w:spacing w:after="0" w:line="240" w:lineRule="auto"/>
        <w:ind w:firstLine="708"/>
        <w:jc w:val="both"/>
        <w:rPr>
          <w:rFonts w:ascii="Times" w:eastAsia="Times New Roman" w:hAnsi="Times" w:cs="Times New Roman"/>
          <w:color w:val="231F20"/>
          <w:sz w:val="24"/>
          <w:szCs w:val="24"/>
          <w:lang w:eastAsia="pt-PT"/>
        </w:rPr>
      </w:pPr>
      <w:r w:rsidRPr="002448DE">
        <w:rPr>
          <w:rFonts w:ascii="Times" w:eastAsia="Times New Roman" w:hAnsi="Times" w:cs="Times New Roman"/>
          <w:color w:val="231F20"/>
          <w:sz w:val="24"/>
          <w:szCs w:val="24"/>
          <w:lang w:eastAsia="pt-PT"/>
        </w:rPr>
        <w:t xml:space="preserve">No entanto, como </w:t>
      </w:r>
      <w:proofErr w:type="spellStart"/>
      <w:r w:rsidRPr="002448DE">
        <w:rPr>
          <w:rFonts w:ascii="Times" w:eastAsia="Times New Roman" w:hAnsi="Times" w:cs="Times New Roman"/>
          <w:color w:val="231F20"/>
          <w:sz w:val="24"/>
          <w:szCs w:val="24"/>
          <w:lang w:eastAsia="pt-PT"/>
        </w:rPr>
        <w:t>Latour</w:t>
      </w:r>
      <w:proofErr w:type="spellEnd"/>
      <w:r w:rsidRPr="002448DE">
        <w:rPr>
          <w:rFonts w:ascii="Times" w:eastAsia="Times New Roman" w:hAnsi="Times" w:cs="Times New Roman"/>
          <w:color w:val="231F20"/>
          <w:sz w:val="24"/>
          <w:szCs w:val="24"/>
          <w:lang w:eastAsia="pt-PT"/>
        </w:rPr>
        <w:t xml:space="preserve"> aponta, </w:t>
      </w:r>
      <w:r w:rsidR="00432150" w:rsidRPr="002448DE">
        <w:rPr>
          <w:rFonts w:ascii="Times" w:eastAsia="Times New Roman" w:hAnsi="Times" w:cs="Times New Roman"/>
          <w:color w:val="231F20"/>
          <w:sz w:val="24"/>
          <w:szCs w:val="24"/>
          <w:lang w:eastAsia="pt-PT"/>
        </w:rPr>
        <w:t xml:space="preserve">as </w:t>
      </w:r>
      <w:r w:rsidRPr="002448DE">
        <w:rPr>
          <w:rFonts w:ascii="Times" w:eastAsia="Times New Roman" w:hAnsi="Times" w:cs="Times New Roman"/>
          <w:color w:val="231F20"/>
          <w:sz w:val="24"/>
          <w:szCs w:val="24"/>
          <w:lang w:eastAsia="pt-PT"/>
        </w:rPr>
        <w:t>nossas práticas reais são mais</w:t>
      </w:r>
      <w:r w:rsidR="00BB5E25"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heterog</w:t>
      </w:r>
      <w:r w:rsidR="00432150" w:rsidRPr="002448DE">
        <w:rPr>
          <w:rFonts w:ascii="Times" w:eastAsia="Times New Roman" w:hAnsi="Times" w:cs="Times New Roman"/>
          <w:color w:val="231F20"/>
          <w:sz w:val="24"/>
          <w:szCs w:val="24"/>
          <w:lang w:eastAsia="pt-PT"/>
        </w:rPr>
        <w:t>é</w:t>
      </w:r>
      <w:r w:rsidRPr="002448DE">
        <w:rPr>
          <w:rFonts w:ascii="Times" w:eastAsia="Times New Roman" w:hAnsi="Times" w:cs="Times New Roman"/>
          <w:color w:val="231F20"/>
          <w:sz w:val="24"/>
          <w:szCs w:val="24"/>
          <w:lang w:eastAsia="pt-PT"/>
        </w:rPr>
        <w:t>ne</w:t>
      </w:r>
      <w:r w:rsidR="00432150" w:rsidRPr="002448DE">
        <w:rPr>
          <w:rFonts w:ascii="Times" w:eastAsia="Times New Roman" w:hAnsi="Times" w:cs="Times New Roman"/>
          <w:color w:val="231F20"/>
          <w:sz w:val="24"/>
          <w:szCs w:val="24"/>
          <w:lang w:eastAsia="pt-PT"/>
        </w:rPr>
        <w:t>as</w:t>
      </w:r>
      <w:r w:rsidRPr="002448DE">
        <w:rPr>
          <w:rFonts w:ascii="Times" w:eastAsia="Times New Roman" w:hAnsi="Times" w:cs="Times New Roman"/>
          <w:color w:val="231F20"/>
          <w:sz w:val="24"/>
          <w:szCs w:val="24"/>
          <w:lang w:eastAsia="pt-PT"/>
        </w:rPr>
        <w:t>.</w:t>
      </w:r>
      <w:r w:rsidR="00432150" w:rsidRPr="002448DE">
        <w:rPr>
          <w:rFonts w:ascii="Times" w:eastAsia="Times New Roman" w:hAnsi="Times" w:cs="Times New Roman"/>
          <w:color w:val="231F20"/>
          <w:sz w:val="24"/>
          <w:szCs w:val="24"/>
          <w:lang w:eastAsia="pt-PT"/>
        </w:rPr>
        <w:t xml:space="preserve"> </w:t>
      </w:r>
      <w:r w:rsidR="00B56D7B" w:rsidRPr="002448DE">
        <w:rPr>
          <w:rFonts w:ascii="Times" w:eastAsia="Times New Roman" w:hAnsi="Times" w:cs="Times New Roman"/>
          <w:i/>
          <w:iCs/>
          <w:color w:val="231F20"/>
          <w:sz w:val="24"/>
          <w:szCs w:val="24"/>
          <w:lang w:eastAsia="pt-PT"/>
        </w:rPr>
        <w:t>Posso usar</w:t>
      </w:r>
      <w:r w:rsidR="00BB5E25" w:rsidRPr="002448DE">
        <w:rPr>
          <w:rFonts w:ascii="Times" w:eastAsia="Times New Roman" w:hAnsi="Times" w:cs="Times New Roman"/>
          <w:i/>
          <w:iCs/>
          <w:color w:val="231F20"/>
          <w:sz w:val="24"/>
          <w:szCs w:val="24"/>
          <w:lang w:eastAsia="pt-PT"/>
        </w:rPr>
        <w:t xml:space="preserve"> berbequi</w:t>
      </w:r>
      <w:r w:rsidR="00432150" w:rsidRPr="002448DE">
        <w:rPr>
          <w:rFonts w:ascii="Times" w:eastAsia="Times New Roman" w:hAnsi="Times" w:cs="Times New Roman"/>
          <w:i/>
          <w:iCs/>
          <w:color w:val="231F20"/>
          <w:sz w:val="24"/>
          <w:szCs w:val="24"/>
          <w:lang w:eastAsia="pt-PT"/>
        </w:rPr>
        <w:t>ns</w:t>
      </w:r>
      <w:r w:rsidR="00B56D7B" w:rsidRPr="002448DE">
        <w:rPr>
          <w:rFonts w:ascii="Times" w:eastAsia="Times New Roman" w:hAnsi="Times" w:cs="Times New Roman"/>
          <w:i/>
          <w:iCs/>
          <w:color w:val="231F20"/>
          <w:sz w:val="24"/>
          <w:szCs w:val="24"/>
          <w:lang w:eastAsia="pt-PT"/>
        </w:rPr>
        <w:t>,</w:t>
      </w:r>
      <w:r w:rsidR="00BB5E25" w:rsidRPr="002448DE">
        <w:rPr>
          <w:rFonts w:ascii="Times" w:eastAsia="Times New Roman" w:hAnsi="Times" w:cs="Times New Roman"/>
          <w:i/>
          <w:iCs/>
          <w:color w:val="231F20"/>
          <w:sz w:val="24"/>
          <w:szCs w:val="24"/>
          <w:lang w:eastAsia="pt-PT"/>
        </w:rPr>
        <w:t xml:space="preserve"> </w:t>
      </w:r>
      <w:r w:rsidR="00B56D7B" w:rsidRPr="002448DE">
        <w:rPr>
          <w:rFonts w:ascii="Times" w:eastAsia="Times New Roman" w:hAnsi="Times" w:cs="Times New Roman"/>
          <w:i/>
          <w:iCs/>
          <w:color w:val="231F20"/>
          <w:sz w:val="24"/>
          <w:szCs w:val="24"/>
          <w:lang w:eastAsia="pt-PT"/>
        </w:rPr>
        <w:t>mas também</w:t>
      </w:r>
      <w:r w:rsidRPr="002448DE">
        <w:rPr>
          <w:rFonts w:ascii="Times" w:eastAsia="Times New Roman" w:hAnsi="Times" w:cs="Times New Roman"/>
          <w:i/>
          <w:iCs/>
          <w:color w:val="231F20"/>
          <w:sz w:val="24"/>
          <w:szCs w:val="24"/>
          <w:lang w:eastAsia="pt-PT"/>
        </w:rPr>
        <w:t xml:space="preserve"> martelo</w:t>
      </w:r>
      <w:r w:rsidR="00432150" w:rsidRPr="002448DE">
        <w:rPr>
          <w:rFonts w:ascii="Times" w:eastAsia="Times New Roman" w:hAnsi="Times" w:cs="Times New Roman"/>
          <w:i/>
          <w:iCs/>
          <w:color w:val="231F20"/>
          <w:sz w:val="24"/>
          <w:szCs w:val="24"/>
          <w:lang w:eastAsia="pt-PT"/>
        </w:rPr>
        <w:t>s</w:t>
      </w:r>
      <w:r w:rsidRPr="002448DE">
        <w:rPr>
          <w:rFonts w:ascii="Times" w:eastAsia="Times New Roman" w:hAnsi="Times" w:cs="Times New Roman"/>
          <w:i/>
          <w:iCs/>
          <w:color w:val="231F20"/>
          <w:sz w:val="24"/>
          <w:szCs w:val="24"/>
          <w:lang w:eastAsia="pt-PT"/>
        </w:rPr>
        <w:t>.</w:t>
      </w:r>
      <w:r w:rsidR="00B56D7B" w:rsidRPr="002448DE">
        <w:rPr>
          <w:rFonts w:ascii="Times" w:eastAsia="Times New Roman" w:hAnsi="Times" w:cs="Times New Roman"/>
          <w:i/>
          <w:iCs/>
          <w:color w:val="231F20"/>
          <w:sz w:val="24"/>
          <w:szCs w:val="24"/>
          <w:lang w:eastAsia="pt-PT"/>
        </w:rPr>
        <w:t xml:space="preserve"> Um tens uns decénios de idade, </w:t>
      </w:r>
      <w:proofErr w:type="gramStart"/>
      <w:r w:rsidR="00B56D7B" w:rsidRPr="002448DE">
        <w:rPr>
          <w:rFonts w:ascii="Times" w:eastAsia="Times New Roman" w:hAnsi="Times" w:cs="Times New Roman"/>
          <w:i/>
          <w:iCs/>
          <w:color w:val="231F20"/>
          <w:sz w:val="24"/>
          <w:szCs w:val="24"/>
          <w:lang w:eastAsia="pt-PT"/>
        </w:rPr>
        <w:t>o outro milhares</w:t>
      </w:r>
      <w:proofErr w:type="gramEnd"/>
      <w:r w:rsidR="00B56D7B" w:rsidRPr="002448DE">
        <w:rPr>
          <w:rFonts w:ascii="Times" w:eastAsia="Times New Roman" w:hAnsi="Times" w:cs="Times New Roman"/>
          <w:i/>
          <w:iCs/>
          <w:color w:val="231F20"/>
          <w:sz w:val="24"/>
          <w:szCs w:val="24"/>
          <w:lang w:eastAsia="pt-PT"/>
        </w:rPr>
        <w:t xml:space="preserve"> de anos.</w:t>
      </w:r>
      <w:r w:rsidRPr="002448DE">
        <w:rPr>
          <w:rFonts w:ascii="Times" w:eastAsia="Times New Roman" w:hAnsi="Times" w:cs="Times New Roman"/>
          <w:i/>
          <w:iCs/>
          <w:color w:val="231F20"/>
          <w:sz w:val="24"/>
          <w:szCs w:val="24"/>
          <w:lang w:eastAsia="pt-PT"/>
        </w:rPr>
        <w:t> V</w:t>
      </w:r>
      <w:r w:rsidR="00B56D7B" w:rsidRPr="002448DE">
        <w:rPr>
          <w:rFonts w:ascii="Times" w:eastAsia="Times New Roman" w:hAnsi="Times" w:cs="Times New Roman"/>
          <w:i/>
          <w:iCs/>
          <w:color w:val="231F20"/>
          <w:sz w:val="24"/>
          <w:szCs w:val="24"/>
          <w:lang w:eastAsia="pt-PT"/>
        </w:rPr>
        <w:t xml:space="preserve">êem-me </w:t>
      </w:r>
      <w:r w:rsidRPr="002448DE">
        <w:rPr>
          <w:rFonts w:ascii="Times" w:eastAsia="Times New Roman" w:hAnsi="Times" w:cs="Times New Roman"/>
          <w:i/>
          <w:iCs/>
          <w:color w:val="231F20"/>
          <w:sz w:val="24"/>
          <w:szCs w:val="24"/>
          <w:lang w:eastAsia="pt-PT"/>
        </w:rPr>
        <w:t xml:space="preserve">como um especialista 'de contrastes' </w:t>
      </w:r>
      <w:r w:rsidR="00432150" w:rsidRPr="002448DE">
        <w:rPr>
          <w:rFonts w:ascii="Times" w:eastAsia="Times New Roman" w:hAnsi="Times" w:cs="Times New Roman"/>
          <w:i/>
          <w:iCs/>
          <w:color w:val="231F20"/>
          <w:sz w:val="24"/>
          <w:szCs w:val="24"/>
          <w:lang w:eastAsia="pt-PT"/>
        </w:rPr>
        <w:t xml:space="preserve">DIY </w:t>
      </w:r>
      <w:r w:rsidR="00B56D7B" w:rsidRPr="002448DE">
        <w:rPr>
          <w:rFonts w:ascii="Times" w:eastAsia="Times New Roman" w:hAnsi="Times" w:cs="Times New Roman"/>
          <w:i/>
          <w:iCs/>
          <w:color w:val="231F20"/>
          <w:sz w:val="24"/>
          <w:szCs w:val="24"/>
          <w:lang w:eastAsia="pt-PT"/>
        </w:rPr>
        <w:t xml:space="preserve">só </w:t>
      </w:r>
      <w:r w:rsidRPr="002448DE">
        <w:rPr>
          <w:rFonts w:ascii="Times" w:eastAsia="Times New Roman" w:hAnsi="Times" w:cs="Times New Roman"/>
          <w:i/>
          <w:iCs/>
          <w:color w:val="231F20"/>
          <w:sz w:val="24"/>
          <w:szCs w:val="24"/>
          <w:lang w:eastAsia="pt-PT"/>
        </w:rPr>
        <w:t>porque misturo gestos de</w:t>
      </w:r>
      <w:r w:rsidR="00432150" w:rsidRPr="002448DE">
        <w:rPr>
          <w:rFonts w:ascii="Times" w:eastAsia="Times New Roman" w:hAnsi="Times" w:cs="Times New Roman"/>
          <w:i/>
          <w:iCs/>
          <w:color w:val="231F20"/>
          <w:sz w:val="24"/>
          <w:szCs w:val="24"/>
          <w:lang w:eastAsia="pt-PT"/>
        </w:rPr>
        <w:t xml:space="preserve"> </w:t>
      </w:r>
      <w:r w:rsidR="00B56D7B" w:rsidRPr="002448DE">
        <w:rPr>
          <w:rFonts w:ascii="Times" w:eastAsia="Times New Roman" w:hAnsi="Times" w:cs="Times New Roman"/>
          <w:i/>
          <w:iCs/>
          <w:color w:val="231F20"/>
          <w:sz w:val="24"/>
          <w:szCs w:val="24"/>
          <w:lang w:eastAsia="pt-PT"/>
        </w:rPr>
        <w:t xml:space="preserve">épocas </w:t>
      </w:r>
      <w:r w:rsidRPr="002448DE">
        <w:rPr>
          <w:rFonts w:ascii="Times" w:eastAsia="Times New Roman" w:hAnsi="Times" w:cs="Times New Roman"/>
          <w:i/>
          <w:iCs/>
          <w:color w:val="231F20"/>
          <w:sz w:val="24"/>
          <w:szCs w:val="24"/>
          <w:lang w:eastAsia="pt-PT"/>
        </w:rPr>
        <w:t>diferentes? </w:t>
      </w:r>
      <w:r w:rsidR="00B56D7B" w:rsidRPr="002448DE">
        <w:rPr>
          <w:rFonts w:ascii="Times" w:eastAsia="Times New Roman" w:hAnsi="Times" w:cs="Times New Roman"/>
          <w:i/>
          <w:iCs/>
          <w:color w:val="231F20"/>
          <w:sz w:val="24"/>
          <w:szCs w:val="24"/>
          <w:lang w:eastAsia="pt-PT"/>
        </w:rPr>
        <w:t>Serei</w:t>
      </w:r>
      <w:r w:rsidRPr="002448DE">
        <w:rPr>
          <w:rFonts w:ascii="Times" w:eastAsia="Times New Roman" w:hAnsi="Times" w:cs="Times New Roman"/>
          <w:i/>
          <w:iCs/>
          <w:color w:val="231F20"/>
          <w:sz w:val="24"/>
          <w:szCs w:val="24"/>
          <w:lang w:eastAsia="pt-PT"/>
        </w:rPr>
        <w:t xml:space="preserve"> uma curiosidade etnográfica? </w:t>
      </w:r>
      <w:r w:rsidR="00432150" w:rsidRPr="002448DE">
        <w:rPr>
          <w:rFonts w:ascii="Times" w:eastAsia="Times New Roman" w:hAnsi="Times" w:cs="Times New Roman"/>
          <w:i/>
          <w:iCs/>
          <w:color w:val="231F20"/>
          <w:sz w:val="24"/>
          <w:szCs w:val="24"/>
          <w:lang w:eastAsia="pt-PT"/>
        </w:rPr>
        <w:t>Pelo</w:t>
      </w:r>
      <w:r w:rsidRPr="002448DE">
        <w:rPr>
          <w:rFonts w:ascii="Times" w:eastAsia="Times New Roman" w:hAnsi="Times" w:cs="Times New Roman"/>
          <w:i/>
          <w:iCs/>
          <w:color w:val="231F20"/>
          <w:sz w:val="24"/>
          <w:szCs w:val="24"/>
          <w:lang w:eastAsia="pt-PT"/>
        </w:rPr>
        <w:t xml:space="preserve"> contrário: mostre</w:t>
      </w:r>
      <w:r w:rsidR="00B56D7B" w:rsidRPr="002448DE">
        <w:rPr>
          <w:rFonts w:ascii="Times" w:eastAsia="Times New Roman" w:hAnsi="Times" w:cs="Times New Roman"/>
          <w:i/>
          <w:iCs/>
          <w:color w:val="231F20"/>
          <w:sz w:val="24"/>
          <w:szCs w:val="24"/>
          <w:lang w:eastAsia="pt-PT"/>
        </w:rPr>
        <w:t>m</w:t>
      </w:r>
      <w:r w:rsidRPr="002448DE">
        <w:rPr>
          <w:rFonts w:ascii="Times" w:eastAsia="Times New Roman" w:hAnsi="Times" w:cs="Times New Roman"/>
          <w:i/>
          <w:iCs/>
          <w:color w:val="231F20"/>
          <w:sz w:val="24"/>
          <w:szCs w:val="24"/>
          <w:lang w:eastAsia="pt-PT"/>
        </w:rPr>
        <w:t>-me uma atividade que seja homogênea do ponto de vista dos tempos modernos. Alguns dos meus genes têm 500 milhões de anos</w:t>
      </w:r>
      <w:r w:rsidR="00BB5E25" w:rsidRPr="002448DE">
        <w:rPr>
          <w:rFonts w:ascii="Times" w:eastAsia="Times New Roman" w:hAnsi="Times" w:cs="Times New Roman"/>
          <w:i/>
          <w:iCs/>
          <w:color w:val="231F20"/>
          <w:sz w:val="24"/>
          <w:szCs w:val="24"/>
          <w:lang w:eastAsia="pt-PT"/>
        </w:rPr>
        <w:t xml:space="preserve"> </w:t>
      </w:r>
      <w:r w:rsidR="00432150" w:rsidRPr="002448DE">
        <w:rPr>
          <w:rFonts w:ascii="Times" w:eastAsia="Times New Roman" w:hAnsi="Times" w:cs="Times New Roman"/>
          <w:i/>
          <w:iCs/>
          <w:color w:val="231F20"/>
          <w:sz w:val="24"/>
          <w:szCs w:val="24"/>
          <w:lang w:eastAsia="pt-PT"/>
        </w:rPr>
        <w:t>de idade</w:t>
      </w:r>
      <w:r w:rsidRPr="002448DE">
        <w:rPr>
          <w:rFonts w:ascii="Times" w:eastAsia="Times New Roman" w:hAnsi="Times" w:cs="Times New Roman"/>
          <w:i/>
          <w:iCs/>
          <w:color w:val="231F20"/>
          <w:sz w:val="24"/>
          <w:szCs w:val="24"/>
          <w:lang w:eastAsia="pt-PT"/>
        </w:rPr>
        <w:t>, outros 3 milhões, outros 100.000 anos</w:t>
      </w:r>
      <w:r w:rsidR="00B56D7B" w:rsidRPr="002448DE">
        <w:rPr>
          <w:rFonts w:ascii="Times" w:eastAsia="Times New Roman" w:hAnsi="Times" w:cs="Times New Roman"/>
          <w:i/>
          <w:iCs/>
          <w:color w:val="231F20"/>
          <w:sz w:val="24"/>
          <w:szCs w:val="24"/>
          <w:lang w:eastAsia="pt-PT"/>
        </w:rPr>
        <w:t>;</w:t>
      </w:r>
      <w:r w:rsidRPr="002448DE">
        <w:rPr>
          <w:rFonts w:ascii="Times" w:eastAsia="Times New Roman" w:hAnsi="Times" w:cs="Times New Roman"/>
          <w:i/>
          <w:iCs/>
          <w:color w:val="231F20"/>
          <w:sz w:val="24"/>
          <w:szCs w:val="24"/>
          <w:lang w:eastAsia="pt-PT"/>
        </w:rPr>
        <w:t xml:space="preserve"> e </w:t>
      </w:r>
      <w:r w:rsidR="00432150" w:rsidRPr="002448DE">
        <w:rPr>
          <w:rFonts w:ascii="Times" w:eastAsia="Times New Roman" w:hAnsi="Times" w:cs="Times New Roman"/>
          <w:i/>
          <w:iCs/>
          <w:color w:val="231F20"/>
          <w:sz w:val="24"/>
          <w:szCs w:val="24"/>
          <w:lang w:eastAsia="pt-PT"/>
        </w:rPr>
        <w:t xml:space="preserve">os </w:t>
      </w:r>
      <w:r w:rsidRPr="002448DE">
        <w:rPr>
          <w:rFonts w:ascii="Times" w:eastAsia="Times New Roman" w:hAnsi="Times" w:cs="Times New Roman"/>
          <w:i/>
          <w:iCs/>
          <w:color w:val="231F20"/>
          <w:sz w:val="24"/>
          <w:szCs w:val="24"/>
          <w:lang w:eastAsia="pt-PT"/>
        </w:rPr>
        <w:t>meus hábitos variam em</w:t>
      </w:r>
      <w:r w:rsidR="00BB5E25" w:rsidRPr="002448DE">
        <w:rPr>
          <w:rFonts w:ascii="Times" w:eastAsia="Times New Roman" w:hAnsi="Times" w:cs="Times New Roman"/>
          <w:i/>
          <w:iCs/>
          <w:color w:val="231F20"/>
          <w:sz w:val="24"/>
          <w:szCs w:val="24"/>
          <w:lang w:eastAsia="pt-PT"/>
        </w:rPr>
        <w:t xml:space="preserve"> </w:t>
      </w:r>
      <w:r w:rsidRPr="002448DE">
        <w:rPr>
          <w:rFonts w:ascii="Times" w:eastAsia="Times New Roman" w:hAnsi="Times" w:cs="Times New Roman"/>
          <w:i/>
          <w:iCs/>
          <w:color w:val="231F20"/>
          <w:sz w:val="24"/>
          <w:szCs w:val="24"/>
          <w:lang w:eastAsia="pt-PT"/>
        </w:rPr>
        <w:t xml:space="preserve">idade de alguns dias a vários milhares de anos. Como disse </w:t>
      </w:r>
      <w:r w:rsidR="00B56D7B" w:rsidRPr="002448DE">
        <w:rPr>
          <w:rFonts w:ascii="Times" w:eastAsia="Times New Roman" w:hAnsi="Times" w:cs="Times New Roman"/>
          <w:i/>
          <w:iCs/>
          <w:color w:val="231F20"/>
          <w:sz w:val="24"/>
          <w:szCs w:val="24"/>
          <w:lang w:eastAsia="pt-PT"/>
        </w:rPr>
        <w:t>a</w:t>
      </w:r>
      <w:r w:rsidRPr="002448DE">
        <w:rPr>
          <w:rFonts w:ascii="Times" w:eastAsia="Times New Roman" w:hAnsi="Times" w:cs="Times New Roman"/>
          <w:i/>
          <w:iCs/>
          <w:color w:val="231F20"/>
          <w:sz w:val="24"/>
          <w:szCs w:val="24"/>
          <w:lang w:eastAsia="pt-PT"/>
        </w:rPr>
        <w:t xml:space="preserve"> </w:t>
      </w:r>
      <w:r w:rsidRPr="002448DE">
        <w:rPr>
          <w:rFonts w:ascii="Times" w:eastAsia="Times New Roman" w:hAnsi="Times" w:cs="Times New Roman"/>
          <w:color w:val="231F20"/>
          <w:sz w:val="24"/>
          <w:szCs w:val="24"/>
          <w:lang w:eastAsia="pt-PT"/>
        </w:rPr>
        <w:t xml:space="preserve">Clio </w:t>
      </w:r>
      <w:r w:rsidRPr="002448DE">
        <w:rPr>
          <w:rFonts w:ascii="Times" w:eastAsia="Times New Roman" w:hAnsi="Times" w:cs="Times New Roman"/>
          <w:i/>
          <w:iCs/>
          <w:color w:val="231F20"/>
          <w:sz w:val="24"/>
          <w:szCs w:val="24"/>
          <w:lang w:eastAsia="pt-PT"/>
        </w:rPr>
        <w:t xml:space="preserve">de </w:t>
      </w:r>
      <w:proofErr w:type="spellStart"/>
      <w:r w:rsidRPr="002448DE">
        <w:rPr>
          <w:rFonts w:ascii="Times" w:eastAsia="Times New Roman" w:hAnsi="Times" w:cs="Times New Roman"/>
          <w:i/>
          <w:iCs/>
          <w:color w:val="231F20"/>
          <w:sz w:val="24"/>
          <w:szCs w:val="24"/>
          <w:lang w:eastAsia="pt-PT"/>
        </w:rPr>
        <w:t>Péguy</w:t>
      </w:r>
      <w:proofErr w:type="spellEnd"/>
      <w:r w:rsidRPr="002448DE">
        <w:rPr>
          <w:rFonts w:ascii="Times" w:eastAsia="Times New Roman" w:hAnsi="Times" w:cs="Times New Roman"/>
          <w:i/>
          <w:iCs/>
          <w:color w:val="231F20"/>
          <w:sz w:val="24"/>
          <w:szCs w:val="24"/>
          <w:lang w:eastAsia="pt-PT"/>
        </w:rPr>
        <w:t>,</w:t>
      </w:r>
      <w:r w:rsidR="00BB5E25" w:rsidRPr="002448DE">
        <w:rPr>
          <w:rFonts w:ascii="Times" w:eastAsia="Times New Roman" w:hAnsi="Times" w:cs="Times New Roman"/>
          <w:i/>
          <w:iCs/>
          <w:color w:val="231F20"/>
          <w:sz w:val="24"/>
          <w:szCs w:val="24"/>
          <w:lang w:eastAsia="pt-PT"/>
        </w:rPr>
        <w:t xml:space="preserve"> </w:t>
      </w:r>
      <w:r w:rsidRPr="002448DE">
        <w:rPr>
          <w:rFonts w:ascii="Times" w:eastAsia="Times New Roman" w:hAnsi="Times" w:cs="Times New Roman"/>
          <w:i/>
          <w:iCs/>
          <w:color w:val="231F20"/>
          <w:sz w:val="24"/>
          <w:szCs w:val="24"/>
          <w:lang w:eastAsia="pt-PT"/>
        </w:rPr>
        <w:t>e como Michel Serres repete, '</w:t>
      </w:r>
      <w:r w:rsidR="00BB5E25" w:rsidRPr="002448DE">
        <w:rPr>
          <w:rFonts w:ascii="Times" w:eastAsia="Times New Roman" w:hAnsi="Times" w:cs="Times New Roman"/>
          <w:i/>
          <w:iCs/>
          <w:color w:val="231F20"/>
          <w:sz w:val="24"/>
          <w:szCs w:val="24"/>
          <w:lang w:eastAsia="pt-PT"/>
        </w:rPr>
        <w:t>S</w:t>
      </w:r>
      <w:r w:rsidRPr="002448DE">
        <w:rPr>
          <w:rFonts w:ascii="Times" w:eastAsia="Times New Roman" w:hAnsi="Times" w:cs="Times New Roman"/>
          <w:i/>
          <w:iCs/>
          <w:color w:val="231F20"/>
          <w:sz w:val="24"/>
          <w:szCs w:val="24"/>
          <w:lang w:eastAsia="pt-PT"/>
        </w:rPr>
        <w:t xml:space="preserve">omos </w:t>
      </w:r>
      <w:r w:rsidR="00B56D7B" w:rsidRPr="002448DE">
        <w:rPr>
          <w:rFonts w:ascii="Times" w:eastAsia="Times New Roman" w:hAnsi="Times" w:cs="Times New Roman"/>
          <w:i/>
          <w:iCs/>
          <w:color w:val="231F20"/>
          <w:sz w:val="24"/>
          <w:szCs w:val="24"/>
          <w:lang w:eastAsia="pt-PT"/>
        </w:rPr>
        <w:t xml:space="preserve">cambistas </w:t>
      </w:r>
      <w:r w:rsidRPr="002448DE">
        <w:rPr>
          <w:rFonts w:ascii="Times" w:eastAsia="Times New Roman" w:hAnsi="Times" w:cs="Times New Roman"/>
          <w:i/>
          <w:iCs/>
          <w:color w:val="231F20"/>
          <w:sz w:val="24"/>
          <w:szCs w:val="24"/>
          <w:lang w:eastAsia="pt-PT"/>
        </w:rPr>
        <w:t>e cervejeiros de</w:t>
      </w:r>
      <w:r w:rsidR="00432150" w:rsidRPr="002448DE">
        <w:rPr>
          <w:rFonts w:ascii="Times" w:eastAsia="Times New Roman" w:hAnsi="Times" w:cs="Times New Roman"/>
          <w:i/>
          <w:iCs/>
          <w:color w:val="231F20"/>
          <w:sz w:val="24"/>
          <w:szCs w:val="24"/>
          <w:lang w:eastAsia="pt-PT"/>
        </w:rPr>
        <w:t xml:space="preserve"> </w:t>
      </w:r>
      <w:r w:rsidRPr="002448DE">
        <w:rPr>
          <w:rFonts w:ascii="Times" w:eastAsia="Times New Roman" w:hAnsi="Times" w:cs="Times New Roman"/>
          <w:i/>
          <w:iCs/>
          <w:color w:val="231F20"/>
          <w:sz w:val="24"/>
          <w:szCs w:val="24"/>
          <w:lang w:eastAsia="pt-PT"/>
        </w:rPr>
        <w:t xml:space="preserve">tempo ”(Serres e </w:t>
      </w:r>
      <w:proofErr w:type="spellStart"/>
      <w:r w:rsidRPr="002448DE">
        <w:rPr>
          <w:rFonts w:ascii="Times" w:eastAsia="Times New Roman" w:hAnsi="Times" w:cs="Times New Roman"/>
          <w:i/>
          <w:iCs/>
          <w:color w:val="231F20"/>
          <w:sz w:val="24"/>
          <w:szCs w:val="24"/>
          <w:lang w:eastAsia="pt-PT"/>
        </w:rPr>
        <w:t>Latour</w:t>
      </w:r>
      <w:proofErr w:type="spellEnd"/>
      <w:r w:rsidRPr="002448DE">
        <w:rPr>
          <w:rFonts w:ascii="Times" w:eastAsia="Times New Roman" w:hAnsi="Times" w:cs="Times New Roman"/>
          <w:i/>
          <w:iCs/>
          <w:color w:val="231F20"/>
          <w:sz w:val="24"/>
          <w:szCs w:val="24"/>
          <w:lang w:eastAsia="pt-PT"/>
        </w:rPr>
        <w:t> </w:t>
      </w:r>
      <w:hyperlink r:id="rId11" w:history="1">
        <w:r w:rsidRPr="002448DE">
          <w:rPr>
            <w:rFonts w:ascii="Times" w:eastAsia="Times New Roman" w:hAnsi="Times" w:cs="Times New Roman"/>
            <w:i/>
            <w:iCs/>
            <w:color w:val="0000FF"/>
            <w:sz w:val="24"/>
            <w:szCs w:val="24"/>
            <w:u w:val="single"/>
            <w:lang w:eastAsia="pt-PT"/>
          </w:rPr>
          <w:t>1995)</w:t>
        </w:r>
      </w:hyperlink>
      <w:r w:rsidRPr="002448DE">
        <w:rPr>
          <w:rFonts w:ascii="Times" w:eastAsia="Times New Roman" w:hAnsi="Times" w:cs="Times New Roman"/>
          <w:i/>
          <w:iCs/>
          <w:color w:val="231F20"/>
          <w:sz w:val="24"/>
          <w:szCs w:val="24"/>
          <w:lang w:eastAsia="pt-PT"/>
        </w:rPr>
        <w:t> . É essa troca que nos define,</w:t>
      </w:r>
      <w:r w:rsidR="00BB5E25" w:rsidRPr="002448DE">
        <w:rPr>
          <w:rFonts w:ascii="Times" w:eastAsia="Times New Roman" w:hAnsi="Times" w:cs="Times New Roman"/>
          <w:i/>
          <w:iCs/>
          <w:color w:val="231F20"/>
          <w:sz w:val="24"/>
          <w:szCs w:val="24"/>
          <w:lang w:eastAsia="pt-PT"/>
        </w:rPr>
        <w:t xml:space="preserve"> </w:t>
      </w:r>
      <w:r w:rsidRPr="002448DE">
        <w:rPr>
          <w:rFonts w:ascii="Times" w:eastAsia="Times New Roman" w:hAnsi="Times" w:cs="Times New Roman"/>
          <w:i/>
          <w:iCs/>
          <w:color w:val="231F20"/>
          <w:sz w:val="24"/>
          <w:szCs w:val="24"/>
          <w:lang w:eastAsia="pt-PT"/>
        </w:rPr>
        <w:t>não o calendário ou o fluxo que os [M]</w:t>
      </w:r>
      <w:proofErr w:type="spellStart"/>
      <w:r w:rsidRPr="002448DE">
        <w:rPr>
          <w:rFonts w:ascii="Times" w:eastAsia="Times New Roman" w:hAnsi="Times" w:cs="Times New Roman"/>
          <w:i/>
          <w:iCs/>
          <w:color w:val="231F20"/>
          <w:sz w:val="24"/>
          <w:szCs w:val="24"/>
          <w:lang w:eastAsia="pt-PT"/>
        </w:rPr>
        <w:t>odern</w:t>
      </w:r>
      <w:r w:rsidR="00BB5E25" w:rsidRPr="002448DE">
        <w:rPr>
          <w:rFonts w:ascii="Times" w:eastAsia="Times New Roman" w:hAnsi="Times" w:cs="Times New Roman"/>
          <w:i/>
          <w:iCs/>
          <w:color w:val="231F20"/>
          <w:sz w:val="24"/>
          <w:szCs w:val="24"/>
          <w:lang w:eastAsia="pt-PT"/>
        </w:rPr>
        <w:t>o</w:t>
      </w:r>
      <w:r w:rsidRPr="002448DE">
        <w:rPr>
          <w:rFonts w:ascii="Times" w:eastAsia="Times New Roman" w:hAnsi="Times" w:cs="Times New Roman"/>
          <w:i/>
          <w:iCs/>
          <w:color w:val="231F20"/>
          <w:sz w:val="24"/>
          <w:szCs w:val="24"/>
          <w:lang w:eastAsia="pt-PT"/>
        </w:rPr>
        <w:t>s</w:t>
      </w:r>
      <w:proofErr w:type="spellEnd"/>
      <w:r w:rsidRPr="002448DE">
        <w:rPr>
          <w:rFonts w:ascii="Times" w:eastAsia="Times New Roman" w:hAnsi="Times" w:cs="Times New Roman"/>
          <w:i/>
          <w:iCs/>
          <w:color w:val="231F20"/>
          <w:sz w:val="24"/>
          <w:szCs w:val="24"/>
          <w:lang w:eastAsia="pt-PT"/>
        </w:rPr>
        <w:t xml:space="preserve"> construíram para</w:t>
      </w:r>
      <w:r w:rsidR="00BB5E25" w:rsidRPr="002448DE">
        <w:rPr>
          <w:rFonts w:ascii="Times" w:eastAsia="Times New Roman" w:hAnsi="Times" w:cs="Times New Roman"/>
          <w:i/>
          <w:iCs/>
          <w:color w:val="231F20"/>
          <w:sz w:val="24"/>
          <w:szCs w:val="24"/>
          <w:lang w:eastAsia="pt-PT"/>
        </w:rPr>
        <w:t xml:space="preserve"> </w:t>
      </w:r>
      <w:r w:rsidRPr="002448DE">
        <w:rPr>
          <w:rFonts w:ascii="Times" w:eastAsia="Times New Roman" w:hAnsi="Times" w:cs="Times New Roman"/>
          <w:i/>
          <w:iCs/>
          <w:color w:val="231F20"/>
          <w:sz w:val="24"/>
          <w:szCs w:val="24"/>
          <w:lang w:eastAsia="pt-PT"/>
        </w:rPr>
        <w:t>nós.</w:t>
      </w:r>
      <w:r w:rsidRPr="002448DE">
        <w:rPr>
          <w:rFonts w:ascii="Times" w:eastAsia="Times New Roman" w:hAnsi="Times" w:cs="Times New Roman"/>
          <w:color w:val="231F20"/>
          <w:sz w:val="24"/>
          <w:szCs w:val="24"/>
          <w:lang w:eastAsia="pt-PT"/>
        </w:rPr>
        <w:t> (NFM: 75)</w:t>
      </w:r>
    </w:p>
    <w:p w14:paraId="1A68E77D" w14:textId="2DE2117E" w:rsidR="00DB34D2" w:rsidRPr="002448DE" w:rsidRDefault="00DB34D2" w:rsidP="00B56D7B">
      <w:pPr>
        <w:spacing w:after="0" w:line="240" w:lineRule="auto"/>
        <w:ind w:firstLine="708"/>
        <w:jc w:val="both"/>
        <w:rPr>
          <w:rFonts w:ascii="Times" w:eastAsia="Times New Roman" w:hAnsi="Times" w:cs="Times New Roman"/>
          <w:color w:val="231F20"/>
          <w:sz w:val="24"/>
          <w:szCs w:val="24"/>
          <w:lang w:eastAsia="pt-PT"/>
        </w:rPr>
      </w:pPr>
      <w:r w:rsidRPr="002448DE">
        <w:rPr>
          <w:rFonts w:ascii="Times" w:eastAsia="Times New Roman" w:hAnsi="Times" w:cs="Times New Roman"/>
          <w:i/>
          <w:iCs/>
          <w:color w:val="231F20"/>
          <w:sz w:val="24"/>
          <w:szCs w:val="24"/>
          <w:lang w:eastAsia="pt-PT"/>
        </w:rPr>
        <w:t>Cervejeiros do tempo</w:t>
      </w:r>
      <w:r w:rsidRPr="002448DE">
        <w:rPr>
          <w:rFonts w:ascii="Times" w:eastAsia="Times New Roman" w:hAnsi="Times" w:cs="Times New Roman"/>
          <w:color w:val="231F20"/>
          <w:sz w:val="24"/>
          <w:szCs w:val="24"/>
          <w:lang w:eastAsia="pt-PT"/>
        </w:rPr>
        <w:t xml:space="preserve">? Então, ainda estamos confusos, vivendo um pouco </w:t>
      </w:r>
      <w:r w:rsidR="00B56D7B" w:rsidRPr="002448DE">
        <w:rPr>
          <w:rFonts w:ascii="Times" w:eastAsia="Times New Roman" w:hAnsi="Times" w:cs="Times New Roman"/>
          <w:color w:val="231F20"/>
          <w:sz w:val="24"/>
          <w:szCs w:val="24"/>
          <w:lang w:eastAsia="pt-PT"/>
        </w:rPr>
        <w:t>na</w:t>
      </w:r>
    </w:p>
    <w:p w14:paraId="699F1EE8" w14:textId="77777777" w:rsidR="00B56D7B" w:rsidRPr="002448DE" w:rsidRDefault="00DB34D2" w:rsidP="00B56D7B">
      <w:pPr>
        <w:spacing w:after="0" w:line="240" w:lineRule="auto"/>
        <w:jc w:val="both"/>
        <w:rPr>
          <w:rFonts w:ascii="Times" w:eastAsia="Times New Roman" w:hAnsi="Times" w:cs="Times New Roman"/>
          <w:color w:val="231F20"/>
          <w:sz w:val="24"/>
          <w:szCs w:val="24"/>
          <w:lang w:eastAsia="pt-PT"/>
        </w:rPr>
      </w:pPr>
      <w:r w:rsidRPr="002448DE">
        <w:rPr>
          <w:rFonts w:ascii="Times" w:eastAsia="Times New Roman" w:hAnsi="Times" w:cs="Times New Roman"/>
          <w:color w:val="231F20"/>
          <w:sz w:val="24"/>
          <w:szCs w:val="24"/>
          <w:lang w:eastAsia="pt-PT"/>
        </w:rPr>
        <w:t>modernidade e mais um pouco no tradicionalismo? Não. Precisamos de um</w:t>
      </w:r>
      <w:r w:rsidR="00B56D7B" w:rsidRPr="002448DE">
        <w:rPr>
          <w:rFonts w:ascii="Times" w:eastAsia="Times New Roman" w:hAnsi="Times" w:cs="Times New Roman"/>
          <w:color w:val="231F20"/>
          <w:sz w:val="24"/>
          <w:szCs w:val="24"/>
          <w:lang w:eastAsia="pt-PT"/>
        </w:rPr>
        <w:t xml:space="preserve">a </w:t>
      </w:r>
      <w:proofErr w:type="spellStart"/>
      <w:r w:rsidRPr="002448DE">
        <w:rPr>
          <w:rFonts w:ascii="Times" w:eastAsia="Times New Roman" w:hAnsi="Times" w:cs="Times New Roman"/>
          <w:color w:val="231F20"/>
          <w:sz w:val="24"/>
          <w:szCs w:val="24"/>
          <w:lang w:eastAsia="pt-PT"/>
        </w:rPr>
        <w:t>concepção</w:t>
      </w:r>
      <w:proofErr w:type="spellEnd"/>
      <w:r w:rsidRPr="002448DE">
        <w:rPr>
          <w:rFonts w:ascii="Times" w:eastAsia="Times New Roman" w:hAnsi="Times" w:cs="Times New Roman"/>
          <w:color w:val="231F20"/>
          <w:sz w:val="24"/>
          <w:szCs w:val="24"/>
          <w:lang w:eastAsia="pt-PT"/>
        </w:rPr>
        <w:t xml:space="preserve"> mais refinada de tempo. Toda a ideia de uma tradição estável</w:t>
      </w:r>
      <w:r w:rsidR="00B56D7B"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w:t>
      </w:r>
      <w:r w:rsidR="00B56D7B"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é um equívoco. A maioria das 'tradições' são invenções modernas;</w:t>
      </w:r>
      <w:r w:rsidR="00B56D7B"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 xml:space="preserve">por exemplo, o kilt tradicional escocês foi inventado no </w:t>
      </w:r>
      <w:r w:rsidR="00B56D7B" w:rsidRPr="002448DE">
        <w:rPr>
          <w:rFonts w:ascii="Times" w:eastAsia="Times New Roman" w:hAnsi="Times" w:cs="Times New Roman"/>
          <w:color w:val="231F20"/>
          <w:sz w:val="24"/>
          <w:szCs w:val="24"/>
          <w:lang w:eastAsia="pt-PT"/>
        </w:rPr>
        <w:t xml:space="preserve">princípio </w:t>
      </w:r>
      <w:r w:rsidRPr="002448DE">
        <w:rPr>
          <w:rFonts w:ascii="Times" w:eastAsia="Times New Roman" w:hAnsi="Times" w:cs="Times New Roman"/>
          <w:color w:val="231F20"/>
          <w:sz w:val="24"/>
          <w:szCs w:val="24"/>
          <w:lang w:eastAsia="pt-PT"/>
        </w:rPr>
        <w:t>do século XIX (Trevor-</w:t>
      </w:r>
      <w:proofErr w:type="spellStart"/>
      <w:r w:rsidRPr="002448DE">
        <w:rPr>
          <w:rFonts w:ascii="Times" w:eastAsia="Times New Roman" w:hAnsi="Times" w:cs="Times New Roman"/>
          <w:color w:val="231F20"/>
          <w:sz w:val="24"/>
          <w:szCs w:val="24"/>
          <w:lang w:eastAsia="pt-PT"/>
        </w:rPr>
        <w:t>Roper</w:t>
      </w:r>
      <w:proofErr w:type="spellEnd"/>
      <w:r w:rsidRPr="002448DE">
        <w:rPr>
          <w:rFonts w:ascii="Times" w:eastAsia="Times New Roman" w:hAnsi="Times" w:cs="Times New Roman"/>
          <w:color w:val="231F20"/>
          <w:sz w:val="24"/>
          <w:szCs w:val="24"/>
          <w:lang w:eastAsia="pt-PT"/>
        </w:rPr>
        <w:t> </w:t>
      </w:r>
      <w:hyperlink r:id="rId12" w:history="1">
        <w:r w:rsidRPr="002448DE">
          <w:rPr>
            <w:rFonts w:ascii="Times" w:eastAsia="Times New Roman" w:hAnsi="Times" w:cs="Times New Roman"/>
            <w:color w:val="0000FF"/>
            <w:sz w:val="24"/>
            <w:szCs w:val="24"/>
            <w:u w:val="single"/>
            <w:lang w:eastAsia="pt-PT"/>
          </w:rPr>
          <w:t>1983</w:t>
        </w:r>
      </w:hyperlink>
      <w:r w:rsidRPr="002448DE">
        <w:rPr>
          <w:rFonts w:ascii="Times" w:eastAsia="Times New Roman" w:hAnsi="Times" w:cs="Times New Roman"/>
          <w:color w:val="231F20"/>
          <w:sz w:val="24"/>
          <w:szCs w:val="24"/>
          <w:lang w:eastAsia="pt-PT"/>
        </w:rPr>
        <w:t> ). “</w:t>
      </w:r>
      <w:r w:rsidR="00B56D7B" w:rsidRPr="002448DE">
        <w:rPr>
          <w:rFonts w:ascii="Times" w:eastAsia="Times New Roman" w:hAnsi="Times" w:cs="Times New Roman"/>
          <w:color w:val="231F20"/>
          <w:sz w:val="24"/>
          <w:szCs w:val="24"/>
          <w:lang w:eastAsia="pt-PT"/>
        </w:rPr>
        <w:t>N</w:t>
      </w:r>
      <w:r w:rsidRPr="002448DE">
        <w:rPr>
          <w:rFonts w:ascii="Times" w:eastAsia="Times New Roman" w:hAnsi="Times" w:cs="Times New Roman"/>
          <w:color w:val="231F20"/>
          <w:sz w:val="24"/>
          <w:szCs w:val="24"/>
          <w:lang w:eastAsia="pt-PT"/>
        </w:rPr>
        <w:t xml:space="preserve">ão </w:t>
      </w:r>
      <w:r w:rsidR="00BB5E25" w:rsidRPr="002448DE">
        <w:rPr>
          <w:rFonts w:ascii="Times" w:eastAsia="Times New Roman" w:hAnsi="Times" w:cs="Times New Roman"/>
          <w:color w:val="231F20"/>
          <w:sz w:val="24"/>
          <w:szCs w:val="24"/>
          <w:lang w:eastAsia="pt-PT"/>
        </w:rPr>
        <w:t xml:space="preserve">se </w:t>
      </w:r>
      <w:r w:rsidRPr="002448DE">
        <w:rPr>
          <w:rFonts w:ascii="Times" w:eastAsia="Times New Roman" w:hAnsi="Times" w:cs="Times New Roman"/>
          <w:color w:val="231F20"/>
          <w:sz w:val="24"/>
          <w:szCs w:val="24"/>
          <w:lang w:eastAsia="pt-PT"/>
        </w:rPr>
        <w:t>nasc</w:t>
      </w:r>
      <w:r w:rsidR="00BB5E25" w:rsidRPr="002448DE">
        <w:rPr>
          <w:rFonts w:ascii="Times" w:eastAsia="Times New Roman" w:hAnsi="Times" w:cs="Times New Roman"/>
          <w:color w:val="231F20"/>
          <w:sz w:val="24"/>
          <w:szCs w:val="24"/>
          <w:lang w:eastAsia="pt-PT"/>
        </w:rPr>
        <w:t>e</w:t>
      </w:r>
      <w:r w:rsidR="00B56D7B"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tradicional; escolhe</w:t>
      </w:r>
      <w:r w:rsidR="00B56D7B" w:rsidRPr="002448DE">
        <w:rPr>
          <w:rFonts w:ascii="Times" w:eastAsia="Times New Roman" w:hAnsi="Times" w:cs="Times New Roman"/>
          <w:color w:val="231F20"/>
          <w:sz w:val="24"/>
          <w:szCs w:val="24"/>
          <w:lang w:eastAsia="pt-PT"/>
        </w:rPr>
        <w:t>mos</w:t>
      </w:r>
      <w:r w:rsidRPr="002448DE">
        <w:rPr>
          <w:rFonts w:ascii="Times" w:eastAsia="Times New Roman" w:hAnsi="Times" w:cs="Times New Roman"/>
          <w:color w:val="231F20"/>
          <w:sz w:val="24"/>
          <w:szCs w:val="24"/>
          <w:lang w:eastAsia="pt-PT"/>
        </w:rPr>
        <w:t xml:space="preserve"> tornar</w:t>
      </w:r>
      <w:r w:rsidR="00B56D7B" w:rsidRPr="002448DE">
        <w:rPr>
          <w:rFonts w:ascii="Times" w:eastAsia="Times New Roman" w:hAnsi="Times" w:cs="Times New Roman"/>
          <w:color w:val="231F20"/>
          <w:sz w:val="24"/>
          <w:szCs w:val="24"/>
          <w:lang w:eastAsia="pt-PT"/>
        </w:rPr>
        <w:t>-nos</w:t>
      </w:r>
      <w:r w:rsidRPr="002448DE">
        <w:rPr>
          <w:rFonts w:ascii="Times" w:eastAsia="Times New Roman" w:hAnsi="Times" w:cs="Times New Roman"/>
          <w:color w:val="231F20"/>
          <w:sz w:val="24"/>
          <w:szCs w:val="24"/>
          <w:lang w:eastAsia="pt-PT"/>
        </w:rPr>
        <w:t xml:space="preserve"> tradiciona</w:t>
      </w:r>
      <w:r w:rsidR="00B56D7B" w:rsidRPr="002448DE">
        <w:rPr>
          <w:rFonts w:ascii="Times" w:eastAsia="Times New Roman" w:hAnsi="Times" w:cs="Times New Roman"/>
          <w:color w:val="231F20"/>
          <w:sz w:val="24"/>
          <w:szCs w:val="24"/>
          <w:lang w:eastAsia="pt-PT"/>
        </w:rPr>
        <w:t>is através da</w:t>
      </w:r>
      <w:r w:rsidRPr="002448DE">
        <w:rPr>
          <w:rFonts w:ascii="Times" w:eastAsia="Times New Roman" w:hAnsi="Times" w:cs="Times New Roman"/>
          <w:color w:val="231F20"/>
          <w:sz w:val="24"/>
          <w:szCs w:val="24"/>
          <w:lang w:eastAsia="pt-PT"/>
        </w:rPr>
        <w:t xml:space="preserve"> inovação </w:t>
      </w:r>
      <w:r w:rsidR="00B56D7B" w:rsidRPr="002448DE">
        <w:rPr>
          <w:rFonts w:ascii="Times" w:eastAsia="Times New Roman" w:hAnsi="Times" w:cs="Times New Roman"/>
          <w:color w:val="231F20"/>
          <w:sz w:val="24"/>
          <w:szCs w:val="24"/>
          <w:lang w:eastAsia="pt-PT"/>
        </w:rPr>
        <w:t>constante</w:t>
      </w:r>
      <w:r w:rsidRPr="002448DE">
        <w:rPr>
          <w:rFonts w:ascii="Times" w:eastAsia="Times New Roman" w:hAnsi="Times" w:cs="Times New Roman"/>
          <w:color w:val="231F20"/>
          <w:sz w:val="24"/>
          <w:szCs w:val="24"/>
          <w:lang w:eastAsia="pt-PT"/>
        </w:rPr>
        <w:t>”</w:t>
      </w:r>
      <w:r w:rsidR="00B56D7B"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(NFM: 76).</w:t>
      </w:r>
    </w:p>
    <w:p w14:paraId="3AB85598" w14:textId="02CC106F" w:rsidR="00DB34D2" w:rsidRPr="002448DE" w:rsidRDefault="00DB34D2" w:rsidP="00B56D7B">
      <w:pPr>
        <w:spacing w:after="0" w:line="240" w:lineRule="auto"/>
        <w:ind w:firstLine="708"/>
        <w:jc w:val="both"/>
        <w:rPr>
          <w:rFonts w:ascii="Times" w:eastAsia="Times New Roman" w:hAnsi="Times" w:cs="Times New Roman"/>
          <w:color w:val="231F20"/>
          <w:sz w:val="24"/>
          <w:szCs w:val="24"/>
          <w:lang w:eastAsia="pt-PT"/>
        </w:rPr>
      </w:pPr>
      <w:r w:rsidRPr="002448DE">
        <w:rPr>
          <w:rFonts w:ascii="Times" w:eastAsia="Times New Roman" w:hAnsi="Times" w:cs="Times New Roman"/>
          <w:color w:val="231F20"/>
          <w:sz w:val="24"/>
          <w:szCs w:val="24"/>
          <w:lang w:eastAsia="pt-PT"/>
        </w:rPr>
        <w:t>No entanto, selecionamos ativamente os elementos pertencentes a diferentes</w:t>
      </w:r>
    </w:p>
    <w:p w14:paraId="4CB8891A" w14:textId="37E2675E" w:rsidR="00DB34D2" w:rsidRPr="002448DE" w:rsidRDefault="00DB34D2" w:rsidP="00DB34D2">
      <w:pPr>
        <w:spacing w:after="0" w:line="240" w:lineRule="auto"/>
        <w:jc w:val="both"/>
        <w:rPr>
          <w:rFonts w:ascii="Times" w:eastAsia="Times New Roman" w:hAnsi="Times" w:cs="Times New Roman"/>
          <w:color w:val="231F20"/>
          <w:sz w:val="24"/>
          <w:szCs w:val="24"/>
          <w:lang w:eastAsia="pt-PT"/>
        </w:rPr>
      </w:pPr>
      <w:r w:rsidRPr="002448DE">
        <w:rPr>
          <w:rFonts w:ascii="Times" w:eastAsia="Times New Roman" w:hAnsi="Times" w:cs="Times New Roman"/>
          <w:color w:val="231F20"/>
          <w:sz w:val="24"/>
          <w:szCs w:val="24"/>
          <w:lang w:eastAsia="pt-PT"/>
        </w:rPr>
        <w:t>tempos. Mas para classificar os eventos no tempo, é preciso primeiro introduzir</w:t>
      </w:r>
    </w:p>
    <w:p w14:paraId="1CC39F60" w14:textId="4A362888" w:rsidR="00DB34D2" w:rsidRPr="002448DE" w:rsidRDefault="00DB34D2" w:rsidP="00DB34D2">
      <w:pPr>
        <w:spacing w:after="0" w:line="240" w:lineRule="auto"/>
        <w:jc w:val="both"/>
        <w:rPr>
          <w:rFonts w:ascii="Times" w:eastAsia="Times New Roman" w:hAnsi="Times" w:cs="Times New Roman"/>
          <w:color w:val="231F20"/>
          <w:sz w:val="24"/>
          <w:szCs w:val="24"/>
          <w:lang w:eastAsia="pt-PT"/>
        </w:rPr>
      </w:pPr>
      <w:r w:rsidRPr="002448DE">
        <w:rPr>
          <w:rFonts w:ascii="Times" w:eastAsia="Times New Roman" w:hAnsi="Times" w:cs="Times New Roman"/>
          <w:color w:val="231F20"/>
          <w:sz w:val="24"/>
          <w:szCs w:val="24"/>
          <w:lang w:eastAsia="pt-PT"/>
        </w:rPr>
        <w:t>calendários e relógios. </w:t>
      </w:r>
      <w:proofErr w:type="gramStart"/>
      <w:r w:rsidRPr="002448DE">
        <w:rPr>
          <w:rFonts w:ascii="Times" w:eastAsia="Times New Roman" w:hAnsi="Times" w:cs="Times New Roman"/>
          <w:color w:val="231F20"/>
          <w:sz w:val="24"/>
          <w:szCs w:val="24"/>
          <w:lang w:eastAsia="pt-PT"/>
        </w:rPr>
        <w:t>“ </w:t>
      </w:r>
      <w:r w:rsidRPr="002448DE">
        <w:rPr>
          <w:rFonts w:ascii="Times" w:eastAsia="Times New Roman" w:hAnsi="Times" w:cs="Times New Roman"/>
          <w:i/>
          <w:iCs/>
          <w:color w:val="231F20"/>
          <w:sz w:val="24"/>
          <w:szCs w:val="24"/>
          <w:lang w:eastAsia="pt-PT"/>
        </w:rPr>
        <w:t>É</w:t>
      </w:r>
      <w:proofErr w:type="gramEnd"/>
      <w:r w:rsidRPr="002448DE">
        <w:rPr>
          <w:rFonts w:ascii="Times" w:eastAsia="Times New Roman" w:hAnsi="Times" w:cs="Times New Roman"/>
          <w:i/>
          <w:iCs/>
          <w:color w:val="231F20"/>
          <w:sz w:val="24"/>
          <w:szCs w:val="24"/>
          <w:lang w:eastAsia="pt-PT"/>
        </w:rPr>
        <w:t xml:space="preserve"> a classificação que </w:t>
      </w:r>
      <w:r w:rsidR="00B56D7B" w:rsidRPr="002448DE">
        <w:rPr>
          <w:rFonts w:ascii="Times" w:eastAsia="Times New Roman" w:hAnsi="Times" w:cs="Times New Roman"/>
          <w:i/>
          <w:iCs/>
          <w:color w:val="231F20"/>
          <w:sz w:val="24"/>
          <w:szCs w:val="24"/>
          <w:lang w:eastAsia="pt-PT"/>
        </w:rPr>
        <w:t>cria</w:t>
      </w:r>
      <w:r w:rsidRPr="002448DE">
        <w:rPr>
          <w:rFonts w:ascii="Times" w:eastAsia="Times New Roman" w:hAnsi="Times" w:cs="Times New Roman"/>
          <w:i/>
          <w:iCs/>
          <w:color w:val="231F20"/>
          <w:sz w:val="24"/>
          <w:szCs w:val="24"/>
          <w:lang w:eastAsia="pt-PT"/>
        </w:rPr>
        <w:t xml:space="preserve"> os tempos, não </w:t>
      </w:r>
      <w:r w:rsidR="00BB5E25" w:rsidRPr="002448DE">
        <w:rPr>
          <w:rFonts w:ascii="Times" w:eastAsia="Times New Roman" w:hAnsi="Times" w:cs="Times New Roman"/>
          <w:i/>
          <w:iCs/>
          <w:color w:val="231F20"/>
          <w:sz w:val="24"/>
          <w:szCs w:val="24"/>
          <w:lang w:eastAsia="pt-PT"/>
        </w:rPr>
        <w:t>os</w:t>
      </w:r>
      <w:r w:rsidR="00B56D7B" w:rsidRPr="002448DE">
        <w:rPr>
          <w:rFonts w:ascii="Times" w:eastAsia="Times New Roman" w:hAnsi="Times" w:cs="Times New Roman"/>
          <w:i/>
          <w:iCs/>
          <w:color w:val="231F20"/>
          <w:sz w:val="24"/>
          <w:szCs w:val="24"/>
          <w:lang w:eastAsia="pt-PT"/>
        </w:rPr>
        <w:t xml:space="preserve"> </w:t>
      </w:r>
      <w:r w:rsidRPr="002448DE">
        <w:rPr>
          <w:rFonts w:ascii="Times" w:eastAsia="Times New Roman" w:hAnsi="Times" w:cs="Times New Roman"/>
          <w:i/>
          <w:iCs/>
          <w:color w:val="231F20"/>
          <w:sz w:val="24"/>
          <w:szCs w:val="24"/>
          <w:lang w:eastAsia="pt-PT"/>
        </w:rPr>
        <w:t>tempos que fazem a triagem</w:t>
      </w:r>
      <w:r w:rsidRPr="002448DE">
        <w:rPr>
          <w:rFonts w:ascii="Times" w:eastAsia="Times New Roman" w:hAnsi="Times" w:cs="Times New Roman"/>
          <w:color w:val="231F20"/>
          <w:sz w:val="24"/>
          <w:szCs w:val="24"/>
          <w:lang w:eastAsia="pt-PT"/>
        </w:rPr>
        <w:t> ”(NFM: 76). </w:t>
      </w:r>
      <w:r w:rsidR="00B56D7B" w:rsidRPr="002448DE">
        <w:rPr>
          <w:rFonts w:ascii="Times" w:eastAsia="Times New Roman" w:hAnsi="Times" w:cs="Times New Roman"/>
          <w:color w:val="231F20"/>
          <w:sz w:val="24"/>
          <w:szCs w:val="24"/>
          <w:lang w:eastAsia="pt-PT"/>
        </w:rPr>
        <w:t>O</w:t>
      </w:r>
      <w:r w:rsidRPr="002448DE">
        <w:rPr>
          <w:rFonts w:ascii="Times" w:eastAsia="Times New Roman" w:hAnsi="Times" w:cs="Times New Roman"/>
          <w:color w:val="231F20"/>
          <w:sz w:val="24"/>
          <w:szCs w:val="24"/>
          <w:lang w:eastAsia="pt-PT"/>
        </w:rPr>
        <w:t xml:space="preserve"> tempo d</w:t>
      </w:r>
      <w:r w:rsidR="00B56D7B" w:rsidRPr="002448DE">
        <w:rPr>
          <w:rFonts w:ascii="Times" w:eastAsia="Times New Roman" w:hAnsi="Times" w:cs="Times New Roman"/>
          <w:color w:val="231F20"/>
          <w:sz w:val="24"/>
          <w:szCs w:val="24"/>
          <w:lang w:eastAsia="pt-PT"/>
        </w:rPr>
        <w:t>os</w:t>
      </w:r>
      <w:r w:rsidRPr="002448DE">
        <w:rPr>
          <w:rFonts w:ascii="Times" w:eastAsia="Times New Roman" w:hAnsi="Times" w:cs="Times New Roman"/>
          <w:color w:val="231F20"/>
          <w:sz w:val="24"/>
          <w:szCs w:val="24"/>
          <w:lang w:eastAsia="pt-PT"/>
        </w:rPr>
        <w:t xml:space="preserve"> calendário</w:t>
      </w:r>
      <w:r w:rsidR="00B56D7B" w:rsidRPr="002448DE">
        <w:rPr>
          <w:rFonts w:ascii="Times" w:eastAsia="Times New Roman" w:hAnsi="Times" w:cs="Times New Roman"/>
          <w:color w:val="231F20"/>
          <w:sz w:val="24"/>
          <w:szCs w:val="24"/>
          <w:lang w:eastAsia="pt-PT"/>
        </w:rPr>
        <w:t>s ordena os e</w:t>
      </w:r>
      <w:r w:rsidR="00B56D7B" w:rsidRPr="002448DE">
        <w:rPr>
          <w:rFonts w:ascii="Times" w:eastAsia="Times New Roman" w:hAnsi="Times" w:cs="Times New Roman"/>
          <w:color w:val="231F20"/>
          <w:sz w:val="24"/>
          <w:szCs w:val="24"/>
          <w:lang w:eastAsia="pt-PT"/>
        </w:rPr>
        <w:t xml:space="preserve">ventos </w:t>
      </w:r>
      <w:r w:rsidR="00B56D7B" w:rsidRPr="002448DE">
        <w:rPr>
          <w:rFonts w:ascii="Times" w:eastAsia="Times New Roman" w:hAnsi="Times" w:cs="Times New Roman"/>
          <w:color w:val="231F20"/>
          <w:sz w:val="24"/>
          <w:szCs w:val="24"/>
          <w:lang w:eastAsia="pt-PT"/>
        </w:rPr>
        <w:t>numa determinada</w:t>
      </w:r>
    </w:p>
    <w:p w14:paraId="534A209E" w14:textId="77777777" w:rsidR="00B56D7B" w:rsidRPr="002448DE" w:rsidRDefault="00DB34D2" w:rsidP="00DB34D2">
      <w:pPr>
        <w:spacing w:after="0" w:line="240" w:lineRule="auto"/>
        <w:jc w:val="both"/>
        <w:rPr>
          <w:rFonts w:ascii="Times" w:eastAsia="Times New Roman" w:hAnsi="Times" w:cs="Times New Roman"/>
          <w:color w:val="231F20"/>
          <w:sz w:val="24"/>
          <w:szCs w:val="24"/>
          <w:lang w:eastAsia="pt-PT"/>
        </w:rPr>
      </w:pPr>
      <w:r w:rsidRPr="002448DE">
        <w:rPr>
          <w:rFonts w:ascii="Times" w:eastAsia="Times New Roman" w:hAnsi="Times" w:cs="Times New Roman"/>
          <w:color w:val="231F20"/>
          <w:sz w:val="24"/>
          <w:szCs w:val="24"/>
          <w:lang w:eastAsia="pt-PT"/>
        </w:rPr>
        <w:t>linha do tempo. Eventos cruciais recebem uma data. 1812: Batalha</w:t>
      </w:r>
      <w:r w:rsidR="00B56D7B"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 xml:space="preserve">de </w:t>
      </w:r>
      <w:proofErr w:type="spellStart"/>
      <w:r w:rsidRPr="002448DE">
        <w:rPr>
          <w:rFonts w:ascii="Times" w:eastAsia="Times New Roman" w:hAnsi="Times" w:cs="Times New Roman"/>
          <w:color w:val="231F20"/>
          <w:sz w:val="24"/>
          <w:szCs w:val="24"/>
          <w:lang w:eastAsia="pt-PT"/>
        </w:rPr>
        <w:t>Borodino</w:t>
      </w:r>
      <w:proofErr w:type="spellEnd"/>
      <w:r w:rsidRPr="002448DE">
        <w:rPr>
          <w:rFonts w:ascii="Times" w:eastAsia="Times New Roman" w:hAnsi="Times" w:cs="Times New Roman"/>
          <w:color w:val="231F20"/>
          <w:sz w:val="24"/>
          <w:szCs w:val="24"/>
          <w:lang w:eastAsia="pt-PT"/>
        </w:rPr>
        <w:t xml:space="preserve">. 1858: Pasteur descobre </w:t>
      </w:r>
      <w:r w:rsidR="00B56D7B" w:rsidRPr="002448DE">
        <w:rPr>
          <w:rFonts w:ascii="Times" w:eastAsia="Times New Roman" w:hAnsi="Times" w:cs="Times New Roman"/>
          <w:color w:val="231F20"/>
          <w:sz w:val="24"/>
          <w:szCs w:val="24"/>
          <w:lang w:eastAsia="pt-PT"/>
        </w:rPr>
        <w:t xml:space="preserve">o </w:t>
      </w:r>
      <w:r w:rsidRPr="002448DE">
        <w:rPr>
          <w:rFonts w:ascii="Times" w:eastAsia="Times New Roman" w:hAnsi="Times" w:cs="Times New Roman"/>
          <w:color w:val="231F20"/>
          <w:sz w:val="24"/>
          <w:szCs w:val="24"/>
          <w:lang w:eastAsia="pt-PT"/>
        </w:rPr>
        <w:t>'fermento láctico', o nascimento d</w:t>
      </w:r>
      <w:r w:rsidR="00BB5E25" w:rsidRPr="002448DE">
        <w:rPr>
          <w:rFonts w:ascii="Times" w:eastAsia="Times New Roman" w:hAnsi="Times" w:cs="Times New Roman"/>
          <w:color w:val="231F20"/>
          <w:sz w:val="24"/>
          <w:szCs w:val="24"/>
          <w:lang w:eastAsia="pt-PT"/>
        </w:rPr>
        <w:t xml:space="preserve">a </w:t>
      </w:r>
      <w:r w:rsidRPr="002448DE">
        <w:rPr>
          <w:rFonts w:ascii="Times" w:eastAsia="Times New Roman" w:hAnsi="Times" w:cs="Times New Roman"/>
          <w:color w:val="231F20"/>
          <w:sz w:val="24"/>
          <w:szCs w:val="24"/>
          <w:lang w:eastAsia="pt-PT"/>
        </w:rPr>
        <w:t>microbiologia. </w:t>
      </w:r>
      <w:proofErr w:type="gramStart"/>
      <w:r w:rsidRPr="002448DE">
        <w:rPr>
          <w:rFonts w:ascii="Times" w:eastAsia="Times New Roman" w:hAnsi="Times" w:cs="Times New Roman"/>
          <w:color w:val="231F20"/>
          <w:sz w:val="24"/>
          <w:szCs w:val="24"/>
          <w:lang w:eastAsia="pt-PT"/>
        </w:rPr>
        <w:t>1995:a</w:t>
      </w:r>
      <w:proofErr w:type="gramEnd"/>
      <w:r w:rsidRPr="002448DE">
        <w:rPr>
          <w:rFonts w:ascii="Times" w:eastAsia="Times New Roman" w:hAnsi="Times" w:cs="Times New Roman"/>
          <w:color w:val="231F20"/>
          <w:sz w:val="24"/>
          <w:szCs w:val="24"/>
          <w:lang w:eastAsia="pt-PT"/>
        </w:rPr>
        <w:t xml:space="preserve"> primeira </w:t>
      </w:r>
      <w:r w:rsidRPr="002448DE">
        <w:rPr>
          <w:rFonts w:ascii="Times" w:eastAsia="Times New Roman" w:hAnsi="Times" w:cs="Times New Roman"/>
          <w:i/>
          <w:iCs/>
          <w:color w:val="231F20"/>
          <w:sz w:val="24"/>
          <w:szCs w:val="24"/>
          <w:lang w:eastAsia="pt-PT"/>
        </w:rPr>
        <w:t>Conferência das Nações Unidas sobre Mudança do Clima</w:t>
      </w:r>
      <w:r w:rsidRPr="002448DE">
        <w:rPr>
          <w:rFonts w:ascii="Times" w:eastAsia="Times New Roman" w:hAnsi="Times" w:cs="Times New Roman"/>
          <w:color w:val="231F20"/>
          <w:sz w:val="24"/>
          <w:szCs w:val="24"/>
          <w:lang w:eastAsia="pt-PT"/>
        </w:rPr>
        <w:t>. Podemos também colocar datas para o surgimento de nov</w:t>
      </w:r>
      <w:r w:rsidR="00B56D7B" w:rsidRPr="002448DE">
        <w:rPr>
          <w:rFonts w:ascii="Times" w:eastAsia="Times New Roman" w:hAnsi="Times" w:cs="Times New Roman"/>
          <w:color w:val="231F20"/>
          <w:sz w:val="24"/>
          <w:szCs w:val="24"/>
          <w:lang w:eastAsia="pt-PT"/>
        </w:rPr>
        <w:t>a</w:t>
      </w:r>
      <w:r w:rsidRPr="002448DE">
        <w:rPr>
          <w:rFonts w:ascii="Times" w:eastAsia="Times New Roman" w:hAnsi="Times" w:cs="Times New Roman"/>
          <w:color w:val="231F20"/>
          <w:sz w:val="24"/>
          <w:szCs w:val="24"/>
          <w:lang w:eastAsia="pt-PT"/>
        </w:rPr>
        <w:t xml:space="preserve">s formações </w:t>
      </w:r>
      <w:r w:rsidR="00B56D7B" w:rsidRPr="002448DE">
        <w:rPr>
          <w:rFonts w:ascii="Times" w:eastAsia="Times New Roman" w:hAnsi="Times" w:cs="Times New Roman"/>
          <w:color w:val="231F20"/>
          <w:sz w:val="24"/>
          <w:szCs w:val="24"/>
          <w:lang w:eastAsia="pt-PT"/>
        </w:rPr>
        <w:t xml:space="preserve">geológicos </w:t>
      </w:r>
      <w:r w:rsidRPr="002448DE">
        <w:rPr>
          <w:rFonts w:ascii="Times" w:eastAsia="Times New Roman" w:hAnsi="Times" w:cs="Times New Roman"/>
          <w:color w:val="231F20"/>
          <w:sz w:val="24"/>
          <w:szCs w:val="24"/>
          <w:lang w:eastAsia="pt-PT"/>
        </w:rPr>
        <w:t xml:space="preserve">ou para a evolução de uma espécie </w:t>
      </w:r>
      <w:r w:rsidR="00B56D7B" w:rsidRPr="002448DE">
        <w:rPr>
          <w:rFonts w:ascii="Times" w:eastAsia="Times New Roman" w:hAnsi="Times" w:cs="Times New Roman"/>
          <w:color w:val="231F20"/>
          <w:sz w:val="24"/>
          <w:szCs w:val="24"/>
          <w:lang w:eastAsia="pt-PT"/>
        </w:rPr>
        <w:t>no</w:t>
      </w:r>
      <w:r w:rsidRPr="002448DE">
        <w:rPr>
          <w:rFonts w:ascii="Times" w:eastAsia="Times New Roman" w:hAnsi="Times" w:cs="Times New Roman"/>
          <w:color w:val="231F20"/>
          <w:sz w:val="24"/>
          <w:szCs w:val="24"/>
          <w:lang w:eastAsia="pt-PT"/>
        </w:rPr>
        <w:t xml:space="preserve"> nosso calendário, por exemplo, para</w:t>
      </w:r>
      <w:r w:rsidR="00B56D7B"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registar que a época geológica do Holoceno começou 11.700</w:t>
      </w:r>
      <w:r w:rsidR="00BB5E25"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anos antes do presente.</w:t>
      </w:r>
    </w:p>
    <w:p w14:paraId="6377327A" w14:textId="77777777" w:rsidR="00B56D7B" w:rsidRPr="002448DE" w:rsidRDefault="00B56D7B" w:rsidP="00B56D7B">
      <w:pPr>
        <w:spacing w:after="0" w:line="240" w:lineRule="auto"/>
        <w:ind w:firstLine="708"/>
        <w:jc w:val="both"/>
        <w:rPr>
          <w:rFonts w:ascii="Times" w:eastAsia="Times New Roman" w:hAnsi="Times" w:cs="Times New Roman"/>
          <w:color w:val="231F20"/>
          <w:sz w:val="24"/>
          <w:szCs w:val="24"/>
          <w:lang w:eastAsia="pt-PT"/>
        </w:rPr>
      </w:pPr>
    </w:p>
    <w:p w14:paraId="495747C3" w14:textId="14DB9BF8" w:rsidR="00DB34D2" w:rsidRPr="002448DE" w:rsidRDefault="00DB34D2" w:rsidP="00B56D7B">
      <w:pPr>
        <w:spacing w:after="0" w:line="240" w:lineRule="auto"/>
        <w:ind w:firstLine="708"/>
        <w:jc w:val="both"/>
        <w:rPr>
          <w:rFonts w:ascii="Times" w:eastAsia="Times New Roman" w:hAnsi="Times" w:cs="Times New Roman"/>
          <w:i/>
          <w:iCs/>
          <w:color w:val="231F20"/>
          <w:sz w:val="24"/>
          <w:szCs w:val="24"/>
          <w:lang w:eastAsia="pt-PT"/>
        </w:rPr>
      </w:pPr>
      <w:r w:rsidRPr="002448DE">
        <w:rPr>
          <w:rFonts w:ascii="Times" w:eastAsia="Times New Roman" w:hAnsi="Times" w:cs="Times New Roman"/>
          <w:color w:val="231F20"/>
          <w:sz w:val="24"/>
          <w:szCs w:val="24"/>
          <w:lang w:eastAsia="pt-PT"/>
        </w:rPr>
        <w:t>Mas o tempo do calendário não é 'história'. Como vimos antes (cap.</w:t>
      </w:r>
      <w:r w:rsidR="00B56D7B"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 xml:space="preserve">3), para </w:t>
      </w:r>
      <w:proofErr w:type="spellStart"/>
      <w:r w:rsidRPr="002448DE">
        <w:rPr>
          <w:rFonts w:ascii="Times" w:eastAsia="Times New Roman" w:hAnsi="Times" w:cs="Times New Roman"/>
          <w:color w:val="231F20"/>
          <w:sz w:val="24"/>
          <w:szCs w:val="24"/>
          <w:lang w:eastAsia="pt-PT"/>
        </w:rPr>
        <w:t>Tolstoi</w:t>
      </w:r>
      <w:proofErr w:type="spellEnd"/>
      <w:r w:rsidRPr="002448DE">
        <w:rPr>
          <w:rFonts w:ascii="Times" w:eastAsia="Times New Roman" w:hAnsi="Times" w:cs="Times New Roman"/>
          <w:color w:val="231F20"/>
          <w:sz w:val="24"/>
          <w:szCs w:val="24"/>
          <w:lang w:eastAsia="pt-PT"/>
        </w:rPr>
        <w:t xml:space="preserve"> 'história' não denota uma série de eventos </w:t>
      </w:r>
      <w:r w:rsidR="00B56D7B" w:rsidRPr="002448DE">
        <w:rPr>
          <w:rFonts w:ascii="Times" w:eastAsia="Times New Roman" w:hAnsi="Times" w:cs="Times New Roman"/>
          <w:color w:val="231F20"/>
          <w:sz w:val="24"/>
          <w:szCs w:val="24"/>
          <w:lang w:eastAsia="pt-PT"/>
        </w:rPr>
        <w:t>nu</w:t>
      </w:r>
      <w:r w:rsidRPr="002448DE">
        <w:rPr>
          <w:rFonts w:ascii="Times" w:eastAsia="Times New Roman" w:hAnsi="Times" w:cs="Times New Roman"/>
          <w:color w:val="231F20"/>
          <w:sz w:val="24"/>
          <w:szCs w:val="24"/>
          <w:lang w:eastAsia="pt-PT"/>
        </w:rPr>
        <w:t>m calendário</w:t>
      </w:r>
      <w:r w:rsidR="00B56D7B"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d</w:t>
      </w:r>
      <w:r w:rsidR="00B56D7B" w:rsidRPr="002448DE">
        <w:rPr>
          <w:rFonts w:ascii="Times" w:eastAsia="Times New Roman" w:hAnsi="Times" w:cs="Times New Roman"/>
          <w:color w:val="231F20"/>
          <w:sz w:val="24"/>
          <w:szCs w:val="24"/>
          <w:lang w:eastAsia="pt-PT"/>
        </w:rPr>
        <w:t>o</w:t>
      </w:r>
      <w:r w:rsidRPr="002448DE">
        <w:rPr>
          <w:rFonts w:ascii="Times" w:eastAsia="Times New Roman" w:hAnsi="Times" w:cs="Times New Roman"/>
          <w:color w:val="231F20"/>
          <w:sz w:val="24"/>
          <w:szCs w:val="24"/>
          <w:lang w:eastAsia="pt-PT"/>
        </w:rPr>
        <w:t xml:space="preserve"> tempo, mas </w:t>
      </w:r>
      <w:r w:rsidRPr="002448DE">
        <w:rPr>
          <w:rFonts w:ascii="Times" w:eastAsia="Times New Roman" w:hAnsi="Times" w:cs="Times New Roman"/>
          <w:i/>
          <w:iCs/>
          <w:color w:val="231F20"/>
          <w:sz w:val="24"/>
          <w:szCs w:val="24"/>
          <w:lang w:eastAsia="pt-PT"/>
        </w:rPr>
        <w:t>infrações</w:t>
      </w:r>
      <w:r w:rsidRPr="002448DE">
        <w:rPr>
          <w:rFonts w:ascii="Times" w:eastAsia="Times New Roman" w:hAnsi="Times" w:cs="Times New Roman"/>
          <w:color w:val="231F20"/>
          <w:sz w:val="24"/>
          <w:szCs w:val="24"/>
          <w:lang w:eastAsia="pt-PT"/>
        </w:rPr>
        <w:t> da vida. </w:t>
      </w:r>
      <w:proofErr w:type="spellStart"/>
      <w:r w:rsidRPr="002448DE">
        <w:rPr>
          <w:rFonts w:ascii="Times" w:eastAsia="Times New Roman" w:hAnsi="Times" w:cs="Times New Roman"/>
          <w:color w:val="231F20"/>
          <w:sz w:val="24"/>
          <w:szCs w:val="24"/>
          <w:lang w:eastAsia="pt-PT"/>
        </w:rPr>
        <w:t>Latour</w:t>
      </w:r>
      <w:proofErr w:type="spellEnd"/>
      <w:r w:rsidRPr="002448DE">
        <w:rPr>
          <w:rFonts w:ascii="Times" w:eastAsia="Times New Roman" w:hAnsi="Times" w:cs="Times New Roman"/>
          <w:color w:val="231F20"/>
          <w:sz w:val="24"/>
          <w:szCs w:val="24"/>
          <w:lang w:eastAsia="pt-PT"/>
        </w:rPr>
        <w:t xml:space="preserve"> cita uma ideia semelhante d</w:t>
      </w:r>
      <w:r w:rsidR="00B56D7B" w:rsidRPr="002448DE">
        <w:rPr>
          <w:rFonts w:ascii="Times" w:eastAsia="Times New Roman" w:hAnsi="Times" w:cs="Times New Roman"/>
          <w:color w:val="231F20"/>
          <w:sz w:val="24"/>
          <w:szCs w:val="24"/>
          <w:lang w:eastAsia="pt-PT"/>
        </w:rPr>
        <w:t xml:space="preserve">a </w:t>
      </w:r>
      <w:r w:rsidRPr="002448DE">
        <w:rPr>
          <w:rFonts w:ascii="Times" w:eastAsia="Times New Roman" w:hAnsi="Times" w:cs="Times New Roman"/>
          <w:i/>
          <w:iCs/>
          <w:color w:val="231F20"/>
          <w:sz w:val="24"/>
          <w:szCs w:val="24"/>
          <w:lang w:eastAsia="pt-PT"/>
        </w:rPr>
        <w:t>Clio</w:t>
      </w:r>
      <w:r w:rsidRPr="002448DE">
        <w:rPr>
          <w:rFonts w:ascii="Times" w:eastAsia="Times New Roman" w:hAnsi="Times" w:cs="Times New Roman"/>
          <w:color w:val="231F20"/>
          <w:sz w:val="24"/>
          <w:szCs w:val="24"/>
          <w:lang w:eastAsia="pt-PT"/>
        </w:rPr>
        <w:t xml:space="preserve"> de </w:t>
      </w:r>
      <w:proofErr w:type="spellStart"/>
      <w:proofErr w:type="gramStart"/>
      <w:r w:rsidRPr="002448DE">
        <w:rPr>
          <w:rFonts w:ascii="Times" w:eastAsia="Times New Roman" w:hAnsi="Times" w:cs="Times New Roman"/>
          <w:color w:val="231F20"/>
          <w:sz w:val="24"/>
          <w:szCs w:val="24"/>
          <w:lang w:eastAsia="pt-PT"/>
        </w:rPr>
        <w:t>Péguy</w:t>
      </w:r>
      <w:proofErr w:type="spellEnd"/>
      <w:r w:rsidRPr="002448DE">
        <w:rPr>
          <w:rFonts w:ascii="Times" w:eastAsia="Times New Roman" w:hAnsi="Times" w:cs="Times New Roman"/>
          <w:color w:val="231F20"/>
          <w:sz w:val="24"/>
          <w:szCs w:val="24"/>
          <w:lang w:eastAsia="pt-PT"/>
        </w:rPr>
        <w:t> .</w:t>
      </w:r>
      <w:proofErr w:type="gramEnd"/>
      <w:r w:rsidR="00B56D7B"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Comparando a peça “terrível” de Victor Hugo, </w:t>
      </w:r>
      <w:proofErr w:type="spellStart"/>
      <w:r w:rsidRPr="002448DE">
        <w:rPr>
          <w:rFonts w:ascii="Times" w:eastAsia="Times New Roman" w:hAnsi="Times" w:cs="Times New Roman"/>
          <w:i/>
          <w:iCs/>
          <w:color w:val="231F20"/>
          <w:sz w:val="24"/>
          <w:szCs w:val="24"/>
          <w:lang w:eastAsia="pt-PT"/>
        </w:rPr>
        <w:t>L</w:t>
      </w:r>
      <w:r w:rsidR="00BB5E25" w:rsidRPr="002448DE">
        <w:rPr>
          <w:rFonts w:ascii="Times" w:eastAsia="Times New Roman" w:hAnsi="Times" w:cs="Times New Roman"/>
          <w:i/>
          <w:iCs/>
          <w:color w:val="231F20"/>
          <w:sz w:val="24"/>
          <w:szCs w:val="24"/>
          <w:lang w:eastAsia="pt-PT"/>
        </w:rPr>
        <w:t>es</w:t>
      </w:r>
      <w:proofErr w:type="spellEnd"/>
      <w:r w:rsidR="00BB5E25" w:rsidRPr="002448DE">
        <w:rPr>
          <w:rFonts w:ascii="Times" w:eastAsia="Times New Roman" w:hAnsi="Times" w:cs="Times New Roman"/>
          <w:i/>
          <w:iCs/>
          <w:color w:val="231F20"/>
          <w:sz w:val="24"/>
          <w:szCs w:val="24"/>
          <w:lang w:eastAsia="pt-PT"/>
        </w:rPr>
        <w:t xml:space="preserve"> </w:t>
      </w:r>
      <w:r w:rsidRPr="002448DE">
        <w:rPr>
          <w:rFonts w:ascii="Times" w:eastAsia="Times New Roman" w:hAnsi="Times" w:cs="Times New Roman"/>
          <w:i/>
          <w:iCs/>
          <w:color w:val="231F20"/>
          <w:sz w:val="24"/>
          <w:szCs w:val="24"/>
          <w:lang w:eastAsia="pt-PT"/>
        </w:rPr>
        <w:t>Burgraves</w:t>
      </w:r>
      <w:r w:rsidRPr="002448DE">
        <w:rPr>
          <w:rFonts w:ascii="Times" w:eastAsia="Times New Roman" w:hAnsi="Times" w:cs="Times New Roman"/>
          <w:color w:val="231F20"/>
          <w:sz w:val="24"/>
          <w:szCs w:val="24"/>
          <w:lang w:eastAsia="pt-PT"/>
        </w:rPr>
        <w:t xml:space="preserve"> com uma pequena frase de </w:t>
      </w:r>
      <w:proofErr w:type="spellStart"/>
      <w:r w:rsidRPr="002448DE">
        <w:rPr>
          <w:rFonts w:ascii="Times" w:eastAsia="Times New Roman" w:hAnsi="Times" w:cs="Times New Roman"/>
          <w:color w:val="231F20"/>
          <w:sz w:val="24"/>
          <w:szCs w:val="24"/>
          <w:lang w:eastAsia="pt-PT"/>
        </w:rPr>
        <w:t>Beaumarchais</w:t>
      </w:r>
      <w:proofErr w:type="spellEnd"/>
      <w:r w:rsidRPr="002448DE">
        <w:rPr>
          <w:rFonts w:ascii="Times" w:eastAsia="Times New Roman" w:hAnsi="Times" w:cs="Times New Roman"/>
          <w:color w:val="231F20"/>
          <w:sz w:val="24"/>
          <w:szCs w:val="24"/>
          <w:lang w:eastAsia="pt-PT"/>
        </w:rPr>
        <w:t xml:space="preserve">, </w:t>
      </w:r>
      <w:proofErr w:type="spellStart"/>
      <w:r w:rsidRPr="002448DE">
        <w:rPr>
          <w:rFonts w:ascii="Times" w:eastAsia="Times New Roman" w:hAnsi="Times" w:cs="Times New Roman"/>
          <w:color w:val="231F20"/>
          <w:sz w:val="24"/>
          <w:szCs w:val="24"/>
          <w:lang w:eastAsia="pt-PT"/>
        </w:rPr>
        <w:t>Péguy</w:t>
      </w:r>
      <w:proofErr w:type="spellEnd"/>
      <w:r w:rsidRPr="002448DE">
        <w:rPr>
          <w:rFonts w:ascii="Times" w:eastAsia="Times New Roman" w:hAnsi="Times" w:cs="Times New Roman"/>
          <w:color w:val="231F20"/>
          <w:sz w:val="24"/>
          <w:szCs w:val="24"/>
          <w:lang w:eastAsia="pt-PT"/>
        </w:rPr>
        <w:t xml:space="preserve"> (citado em</w:t>
      </w:r>
      <w:r w:rsidR="00BB5E25"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NFM: 68) escreveu:</w:t>
      </w:r>
      <w:r w:rsidR="00B56D7B" w:rsidRPr="002448DE">
        <w:rPr>
          <w:rFonts w:ascii="Times" w:eastAsia="Times New Roman" w:hAnsi="Times" w:cs="Times New Roman"/>
          <w:color w:val="231F20"/>
          <w:sz w:val="24"/>
          <w:szCs w:val="24"/>
          <w:lang w:eastAsia="pt-PT"/>
        </w:rPr>
        <w:t xml:space="preserve"> </w:t>
      </w:r>
      <w:r w:rsidR="00B56D7B" w:rsidRPr="002448DE">
        <w:rPr>
          <w:rFonts w:ascii="Times" w:eastAsia="Times New Roman" w:hAnsi="Times" w:cs="Times New Roman"/>
          <w:i/>
          <w:iCs/>
          <w:color w:val="231F20"/>
          <w:sz w:val="24"/>
          <w:szCs w:val="24"/>
          <w:lang w:eastAsia="pt-PT"/>
        </w:rPr>
        <w:t>Ao saber</w:t>
      </w:r>
      <w:r w:rsidRPr="002448DE">
        <w:rPr>
          <w:rFonts w:ascii="Times" w:eastAsia="Times New Roman" w:hAnsi="Times" w:cs="Times New Roman"/>
          <w:i/>
          <w:iCs/>
          <w:color w:val="231F20"/>
          <w:sz w:val="24"/>
          <w:szCs w:val="24"/>
          <w:lang w:eastAsia="pt-PT"/>
        </w:rPr>
        <w:t xml:space="preserve"> que </w:t>
      </w:r>
      <w:proofErr w:type="spellStart"/>
      <w:r w:rsidRPr="002448DE">
        <w:rPr>
          <w:rFonts w:ascii="Times" w:eastAsia="Times New Roman" w:hAnsi="Times" w:cs="Times New Roman"/>
          <w:i/>
          <w:iCs/>
          <w:color w:val="231F20"/>
          <w:sz w:val="24"/>
          <w:szCs w:val="24"/>
          <w:lang w:eastAsia="pt-PT"/>
        </w:rPr>
        <w:t>Hatto</w:t>
      </w:r>
      <w:proofErr w:type="spellEnd"/>
      <w:r w:rsidRPr="002448DE">
        <w:rPr>
          <w:rFonts w:ascii="Times" w:eastAsia="Times New Roman" w:hAnsi="Times" w:cs="Times New Roman"/>
          <w:i/>
          <w:iCs/>
          <w:color w:val="231F20"/>
          <w:sz w:val="24"/>
          <w:szCs w:val="24"/>
          <w:lang w:eastAsia="pt-PT"/>
        </w:rPr>
        <w:t>, filho de Magnus, o Marquês de</w:t>
      </w:r>
      <w:r w:rsidR="00B56D7B" w:rsidRPr="002448DE">
        <w:rPr>
          <w:rFonts w:ascii="Times" w:eastAsia="Times New Roman" w:hAnsi="Times" w:cs="Times New Roman"/>
          <w:i/>
          <w:iCs/>
          <w:color w:val="231F20"/>
          <w:sz w:val="24"/>
          <w:szCs w:val="24"/>
          <w:lang w:eastAsia="pt-PT"/>
        </w:rPr>
        <w:t xml:space="preserve"> </w:t>
      </w:r>
      <w:r w:rsidRPr="002448DE">
        <w:rPr>
          <w:rFonts w:ascii="Times" w:eastAsia="Times New Roman" w:hAnsi="Times" w:cs="Times New Roman"/>
          <w:i/>
          <w:iCs/>
          <w:color w:val="231F20"/>
          <w:sz w:val="24"/>
          <w:szCs w:val="24"/>
          <w:lang w:eastAsia="pt-PT"/>
        </w:rPr>
        <w:t xml:space="preserve">Verona, o Burgrave de </w:t>
      </w:r>
      <w:proofErr w:type="spellStart"/>
      <w:r w:rsidRPr="002448DE">
        <w:rPr>
          <w:rFonts w:ascii="Times" w:eastAsia="Times New Roman" w:hAnsi="Times" w:cs="Times New Roman"/>
          <w:i/>
          <w:iCs/>
          <w:color w:val="231F20"/>
          <w:sz w:val="24"/>
          <w:szCs w:val="24"/>
          <w:lang w:eastAsia="pt-PT"/>
        </w:rPr>
        <w:t>Nollig</w:t>
      </w:r>
      <w:proofErr w:type="spellEnd"/>
      <w:r w:rsidRPr="002448DE">
        <w:rPr>
          <w:rFonts w:ascii="Times" w:eastAsia="Times New Roman" w:hAnsi="Times" w:cs="Times New Roman"/>
          <w:i/>
          <w:iCs/>
          <w:color w:val="231F20"/>
          <w:sz w:val="24"/>
          <w:szCs w:val="24"/>
          <w:lang w:eastAsia="pt-PT"/>
        </w:rPr>
        <w:t xml:space="preserve">, é o pai de </w:t>
      </w:r>
      <w:proofErr w:type="spellStart"/>
      <w:r w:rsidRPr="002448DE">
        <w:rPr>
          <w:rFonts w:ascii="Times" w:eastAsia="Times New Roman" w:hAnsi="Times" w:cs="Times New Roman"/>
          <w:i/>
          <w:iCs/>
          <w:color w:val="231F20"/>
          <w:sz w:val="24"/>
          <w:szCs w:val="24"/>
          <w:lang w:eastAsia="pt-PT"/>
        </w:rPr>
        <w:t>Gorlois</w:t>
      </w:r>
      <w:proofErr w:type="spellEnd"/>
      <w:r w:rsidRPr="002448DE">
        <w:rPr>
          <w:rFonts w:ascii="Times" w:eastAsia="Times New Roman" w:hAnsi="Times" w:cs="Times New Roman"/>
          <w:i/>
          <w:iCs/>
          <w:color w:val="231F20"/>
          <w:sz w:val="24"/>
          <w:szCs w:val="24"/>
          <w:lang w:eastAsia="pt-PT"/>
        </w:rPr>
        <w:t xml:space="preserve">, filho de </w:t>
      </w:r>
      <w:proofErr w:type="spellStart"/>
      <w:r w:rsidRPr="002448DE">
        <w:rPr>
          <w:rFonts w:ascii="Times" w:eastAsia="Times New Roman" w:hAnsi="Times" w:cs="Times New Roman"/>
          <w:i/>
          <w:iCs/>
          <w:color w:val="231F20"/>
          <w:sz w:val="24"/>
          <w:szCs w:val="24"/>
          <w:lang w:eastAsia="pt-PT"/>
        </w:rPr>
        <w:t>Hatto</w:t>
      </w:r>
      <w:proofErr w:type="spellEnd"/>
    </w:p>
    <w:p w14:paraId="39491EA4" w14:textId="3137BE9E" w:rsidR="00DB34D2" w:rsidRPr="002448DE" w:rsidRDefault="00DB34D2" w:rsidP="00DB34D2">
      <w:pPr>
        <w:spacing w:after="0" w:line="240" w:lineRule="auto"/>
        <w:jc w:val="both"/>
        <w:rPr>
          <w:rFonts w:ascii="Times" w:eastAsia="Times New Roman" w:hAnsi="Times" w:cs="Times New Roman"/>
          <w:i/>
          <w:iCs/>
          <w:color w:val="231F20"/>
          <w:sz w:val="24"/>
          <w:szCs w:val="24"/>
          <w:lang w:eastAsia="pt-PT"/>
        </w:rPr>
      </w:pPr>
      <w:r w:rsidRPr="002448DE">
        <w:rPr>
          <w:rFonts w:ascii="Times" w:eastAsia="Times New Roman" w:hAnsi="Times" w:cs="Times New Roman"/>
          <w:i/>
          <w:iCs/>
          <w:color w:val="231F20"/>
          <w:sz w:val="24"/>
          <w:szCs w:val="24"/>
          <w:lang w:eastAsia="pt-PT"/>
        </w:rPr>
        <w:t xml:space="preserve">(bastardo), Burgrave de </w:t>
      </w:r>
      <w:proofErr w:type="spellStart"/>
      <w:r w:rsidRPr="002448DE">
        <w:rPr>
          <w:rFonts w:ascii="Times" w:eastAsia="Times New Roman" w:hAnsi="Times" w:cs="Times New Roman"/>
          <w:i/>
          <w:iCs/>
          <w:color w:val="231F20"/>
          <w:sz w:val="24"/>
          <w:szCs w:val="24"/>
          <w:lang w:eastAsia="pt-PT"/>
        </w:rPr>
        <w:t>Sareck</w:t>
      </w:r>
      <w:proofErr w:type="spellEnd"/>
      <w:r w:rsidRPr="002448DE">
        <w:rPr>
          <w:rFonts w:ascii="Times" w:eastAsia="Times New Roman" w:hAnsi="Times" w:cs="Times New Roman"/>
          <w:i/>
          <w:iCs/>
          <w:color w:val="231F20"/>
          <w:sz w:val="24"/>
          <w:szCs w:val="24"/>
          <w:lang w:eastAsia="pt-PT"/>
        </w:rPr>
        <w:t xml:space="preserve">, </w:t>
      </w:r>
      <w:r w:rsidR="00B56D7B" w:rsidRPr="002448DE">
        <w:rPr>
          <w:rFonts w:ascii="Times" w:eastAsia="Times New Roman" w:hAnsi="Times" w:cs="Times New Roman"/>
          <w:i/>
          <w:iCs/>
          <w:color w:val="231F20"/>
          <w:sz w:val="24"/>
          <w:szCs w:val="24"/>
          <w:lang w:eastAsia="pt-PT"/>
        </w:rPr>
        <w:t>nada</w:t>
      </w:r>
      <w:r w:rsidR="00B56D7B" w:rsidRPr="002448DE">
        <w:rPr>
          <w:rFonts w:ascii="Times" w:eastAsia="Times New Roman" w:hAnsi="Times" w:cs="Times New Roman"/>
          <w:i/>
          <w:iCs/>
          <w:color w:val="231F20"/>
          <w:sz w:val="24"/>
          <w:szCs w:val="24"/>
          <w:lang w:eastAsia="pt-PT"/>
        </w:rPr>
        <w:t xml:space="preserve"> </w:t>
      </w:r>
      <w:r w:rsidRPr="002448DE">
        <w:rPr>
          <w:rFonts w:ascii="Times" w:eastAsia="Times New Roman" w:hAnsi="Times" w:cs="Times New Roman"/>
          <w:i/>
          <w:iCs/>
          <w:color w:val="231F20"/>
          <w:sz w:val="24"/>
          <w:szCs w:val="24"/>
          <w:lang w:eastAsia="pt-PT"/>
        </w:rPr>
        <w:t>aprendo</w:t>
      </w:r>
      <w:r w:rsidRPr="002448DE">
        <w:rPr>
          <w:rFonts w:ascii="Times" w:eastAsia="Times New Roman" w:hAnsi="Times" w:cs="Times New Roman"/>
          <w:color w:val="231F20"/>
          <w:sz w:val="24"/>
          <w:szCs w:val="24"/>
          <w:lang w:eastAsia="pt-PT"/>
        </w:rPr>
        <w:t>, '</w:t>
      </w:r>
      <w:r w:rsidR="00B56D7B" w:rsidRPr="002448DE">
        <w:rPr>
          <w:rFonts w:ascii="Times" w:eastAsia="Times New Roman" w:hAnsi="Times" w:cs="Times New Roman"/>
          <w:color w:val="231F20"/>
          <w:sz w:val="24"/>
          <w:szCs w:val="24"/>
          <w:lang w:eastAsia="pt-PT"/>
        </w:rPr>
        <w:t xml:space="preserve">diz </w:t>
      </w:r>
      <w:r w:rsidRPr="002448DE">
        <w:rPr>
          <w:rFonts w:ascii="Times" w:eastAsia="Times New Roman" w:hAnsi="Times" w:cs="Times New Roman"/>
          <w:color w:val="231F20"/>
          <w:sz w:val="24"/>
          <w:szCs w:val="24"/>
          <w:lang w:eastAsia="pt-PT"/>
        </w:rPr>
        <w:t>ela [Clio, a musa</w:t>
      </w:r>
      <w:r w:rsidR="00B56D7B"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da história]. '</w:t>
      </w:r>
      <w:r w:rsidR="00BB5E25" w:rsidRPr="002448DE">
        <w:rPr>
          <w:rFonts w:ascii="Times" w:eastAsia="Times New Roman" w:hAnsi="Times" w:cs="Times New Roman"/>
          <w:i/>
          <w:iCs/>
          <w:color w:val="231F20"/>
          <w:sz w:val="24"/>
          <w:szCs w:val="24"/>
          <w:lang w:eastAsia="pt-PT"/>
        </w:rPr>
        <w:t>N</w:t>
      </w:r>
      <w:r w:rsidRPr="002448DE">
        <w:rPr>
          <w:rFonts w:ascii="Times" w:eastAsia="Times New Roman" w:hAnsi="Times" w:cs="Times New Roman"/>
          <w:i/>
          <w:iCs/>
          <w:color w:val="231F20"/>
          <w:sz w:val="24"/>
          <w:szCs w:val="24"/>
          <w:lang w:eastAsia="pt-PT"/>
        </w:rPr>
        <w:t>ão os conheço. </w:t>
      </w:r>
      <w:r w:rsidR="00315F7D" w:rsidRPr="002448DE">
        <w:rPr>
          <w:rFonts w:ascii="Times" w:eastAsia="Times New Roman" w:hAnsi="Times" w:cs="Times New Roman"/>
          <w:i/>
          <w:iCs/>
          <w:color w:val="231F20"/>
          <w:sz w:val="24"/>
          <w:szCs w:val="24"/>
          <w:lang w:eastAsia="pt-PT"/>
        </w:rPr>
        <w:t>N</w:t>
      </w:r>
      <w:r w:rsidRPr="002448DE">
        <w:rPr>
          <w:rFonts w:ascii="Times" w:eastAsia="Times New Roman" w:hAnsi="Times" w:cs="Times New Roman"/>
          <w:i/>
          <w:iCs/>
          <w:color w:val="231F20"/>
          <w:sz w:val="24"/>
          <w:szCs w:val="24"/>
          <w:lang w:eastAsia="pt-PT"/>
        </w:rPr>
        <w:t>unca os conhecerei. Mas</w:t>
      </w:r>
      <w:r w:rsidR="00B56D7B" w:rsidRPr="002448DE">
        <w:rPr>
          <w:rFonts w:ascii="Times" w:eastAsia="Times New Roman" w:hAnsi="Times" w:cs="Times New Roman"/>
          <w:i/>
          <w:iCs/>
          <w:color w:val="231F20"/>
          <w:sz w:val="24"/>
          <w:szCs w:val="24"/>
          <w:lang w:eastAsia="pt-PT"/>
        </w:rPr>
        <w:t xml:space="preserve"> ao </w:t>
      </w:r>
      <w:r w:rsidRPr="002448DE">
        <w:rPr>
          <w:rFonts w:ascii="Times" w:eastAsia="Times New Roman" w:hAnsi="Times" w:cs="Times New Roman"/>
          <w:i/>
          <w:iCs/>
          <w:color w:val="231F20"/>
          <w:sz w:val="24"/>
          <w:szCs w:val="24"/>
          <w:lang w:eastAsia="pt-PT"/>
        </w:rPr>
        <w:t>s</w:t>
      </w:r>
      <w:r w:rsidR="00B56D7B" w:rsidRPr="002448DE">
        <w:rPr>
          <w:rFonts w:ascii="Times" w:eastAsia="Times New Roman" w:hAnsi="Times" w:cs="Times New Roman"/>
          <w:i/>
          <w:iCs/>
          <w:color w:val="231F20"/>
          <w:sz w:val="24"/>
          <w:szCs w:val="24"/>
          <w:lang w:eastAsia="pt-PT"/>
        </w:rPr>
        <w:t xml:space="preserve">aber </w:t>
      </w:r>
      <w:r w:rsidRPr="002448DE">
        <w:rPr>
          <w:rFonts w:ascii="Times" w:eastAsia="Times New Roman" w:hAnsi="Times" w:cs="Times New Roman"/>
          <w:i/>
          <w:iCs/>
          <w:color w:val="231F20"/>
          <w:sz w:val="24"/>
          <w:szCs w:val="24"/>
          <w:lang w:eastAsia="pt-PT"/>
        </w:rPr>
        <w:t>que C</w:t>
      </w:r>
      <w:proofErr w:type="spellStart"/>
      <w:r w:rsidRPr="002448DE">
        <w:rPr>
          <w:rFonts w:ascii="Times" w:eastAsia="Times New Roman" w:hAnsi="Times" w:cs="Times New Roman"/>
          <w:i/>
          <w:iCs/>
          <w:color w:val="231F20"/>
          <w:sz w:val="24"/>
          <w:szCs w:val="24"/>
          <w:lang w:eastAsia="pt-PT"/>
        </w:rPr>
        <w:t>herubino</w:t>
      </w:r>
      <w:proofErr w:type="spellEnd"/>
      <w:r w:rsidRPr="002448DE">
        <w:rPr>
          <w:rFonts w:ascii="Times" w:eastAsia="Times New Roman" w:hAnsi="Times" w:cs="Times New Roman"/>
          <w:i/>
          <w:iCs/>
          <w:color w:val="231F20"/>
          <w:sz w:val="24"/>
          <w:szCs w:val="24"/>
          <w:lang w:eastAsia="pt-PT"/>
        </w:rPr>
        <w:t xml:space="preserve"> está morto, </w:t>
      </w:r>
      <w:proofErr w:type="gramStart"/>
      <w:r w:rsidR="00B56D7B" w:rsidRPr="002448DE">
        <w:rPr>
          <w:rFonts w:ascii="Times" w:eastAsia="Times New Roman" w:hAnsi="Times" w:cs="Times New Roman"/>
          <w:i/>
          <w:iCs/>
          <w:color w:val="231F20"/>
          <w:sz w:val="24"/>
          <w:szCs w:val="24"/>
          <w:lang w:eastAsia="pt-PT"/>
        </w:rPr>
        <w:t>Num</w:t>
      </w:r>
      <w:proofErr w:type="gramEnd"/>
      <w:r w:rsidR="00B56D7B" w:rsidRPr="002448DE">
        <w:rPr>
          <w:rFonts w:ascii="Times" w:eastAsia="Times New Roman" w:hAnsi="Times" w:cs="Times New Roman"/>
          <w:i/>
          <w:iCs/>
          <w:color w:val="231F20"/>
          <w:sz w:val="24"/>
          <w:szCs w:val="24"/>
          <w:lang w:eastAsia="pt-PT"/>
        </w:rPr>
        <w:t xml:space="preserve"> assalto</w:t>
      </w:r>
      <w:r w:rsidRPr="002448DE">
        <w:rPr>
          <w:rFonts w:ascii="Times" w:eastAsia="Times New Roman" w:hAnsi="Times" w:cs="Times New Roman"/>
          <w:i/>
          <w:iCs/>
          <w:color w:val="231F20"/>
          <w:sz w:val="24"/>
          <w:szCs w:val="24"/>
          <w:lang w:eastAsia="pt-PT"/>
        </w:rPr>
        <w:t xml:space="preserve"> </w:t>
      </w:r>
      <w:r w:rsidR="00B56D7B" w:rsidRPr="002448DE">
        <w:rPr>
          <w:rFonts w:ascii="Times" w:eastAsia="Times New Roman" w:hAnsi="Times" w:cs="Times New Roman"/>
          <w:i/>
          <w:iCs/>
          <w:color w:val="231F20"/>
          <w:sz w:val="24"/>
          <w:szCs w:val="24"/>
          <w:lang w:eastAsia="pt-PT"/>
        </w:rPr>
        <w:t>de surpresa a</w:t>
      </w:r>
      <w:r w:rsidRPr="002448DE">
        <w:rPr>
          <w:rFonts w:ascii="Times" w:eastAsia="Times New Roman" w:hAnsi="Times" w:cs="Times New Roman"/>
          <w:i/>
          <w:iCs/>
          <w:color w:val="231F20"/>
          <w:sz w:val="24"/>
          <w:szCs w:val="24"/>
          <w:lang w:eastAsia="pt-PT"/>
        </w:rPr>
        <w:t xml:space="preserve"> um forte</w:t>
      </w:r>
      <w:r w:rsidR="00B56D7B" w:rsidRPr="002448DE">
        <w:rPr>
          <w:rFonts w:ascii="Times" w:eastAsia="Times New Roman" w:hAnsi="Times" w:cs="Times New Roman"/>
          <w:i/>
          <w:iCs/>
          <w:color w:val="231F20"/>
          <w:sz w:val="24"/>
          <w:szCs w:val="24"/>
          <w:lang w:eastAsia="pt-PT"/>
        </w:rPr>
        <w:t>, missão</w:t>
      </w:r>
      <w:r w:rsidRPr="002448DE">
        <w:rPr>
          <w:rFonts w:ascii="Times" w:eastAsia="Times New Roman" w:hAnsi="Times" w:cs="Times New Roman"/>
          <w:i/>
          <w:iCs/>
          <w:color w:val="231F20"/>
          <w:sz w:val="24"/>
          <w:szCs w:val="24"/>
          <w:lang w:eastAsia="pt-PT"/>
        </w:rPr>
        <w:t xml:space="preserve"> para</w:t>
      </w:r>
      <w:r w:rsidR="00B56D7B" w:rsidRPr="002448DE">
        <w:rPr>
          <w:rFonts w:ascii="Times" w:eastAsia="Times New Roman" w:hAnsi="Times" w:cs="Times New Roman"/>
          <w:i/>
          <w:iCs/>
          <w:color w:val="231F20"/>
          <w:sz w:val="24"/>
          <w:szCs w:val="24"/>
          <w:lang w:eastAsia="pt-PT"/>
        </w:rPr>
        <w:t xml:space="preserve"> a </w:t>
      </w:r>
      <w:r w:rsidRPr="002448DE">
        <w:rPr>
          <w:rFonts w:ascii="Times" w:eastAsia="Times New Roman" w:hAnsi="Times" w:cs="Times New Roman"/>
          <w:i/>
          <w:iCs/>
          <w:color w:val="231F20"/>
          <w:sz w:val="24"/>
          <w:szCs w:val="24"/>
          <w:lang w:eastAsia="pt-PT"/>
        </w:rPr>
        <w:t>qu</w:t>
      </w:r>
      <w:r w:rsidR="00B56D7B" w:rsidRPr="002448DE">
        <w:rPr>
          <w:rFonts w:ascii="Times" w:eastAsia="Times New Roman" w:hAnsi="Times" w:cs="Times New Roman"/>
          <w:i/>
          <w:iCs/>
          <w:color w:val="231F20"/>
          <w:sz w:val="24"/>
          <w:szCs w:val="24"/>
          <w:lang w:eastAsia="pt-PT"/>
        </w:rPr>
        <w:t>al</w:t>
      </w:r>
      <w:r w:rsidRPr="002448DE">
        <w:rPr>
          <w:rFonts w:ascii="Times" w:eastAsia="Times New Roman" w:hAnsi="Times" w:cs="Times New Roman"/>
          <w:i/>
          <w:iCs/>
          <w:color w:val="231F20"/>
          <w:sz w:val="24"/>
          <w:szCs w:val="24"/>
          <w:lang w:eastAsia="pt-PT"/>
        </w:rPr>
        <w:t xml:space="preserve"> não tinha sido designado, oh, então eu realmente aprendo algo. </w:t>
      </w:r>
      <w:r w:rsidR="00315F7D" w:rsidRPr="002448DE">
        <w:rPr>
          <w:rFonts w:ascii="Times" w:eastAsia="Times New Roman" w:hAnsi="Times" w:cs="Times New Roman"/>
          <w:i/>
          <w:iCs/>
          <w:color w:val="231F20"/>
          <w:sz w:val="24"/>
          <w:szCs w:val="24"/>
          <w:lang w:eastAsia="pt-PT"/>
        </w:rPr>
        <w:t>S</w:t>
      </w:r>
      <w:r w:rsidRPr="002448DE">
        <w:rPr>
          <w:rFonts w:ascii="Times" w:eastAsia="Times New Roman" w:hAnsi="Times" w:cs="Times New Roman"/>
          <w:i/>
          <w:iCs/>
          <w:color w:val="231F20"/>
          <w:sz w:val="24"/>
          <w:szCs w:val="24"/>
          <w:lang w:eastAsia="pt-PT"/>
        </w:rPr>
        <w:t xml:space="preserve">ei muito bem o que </w:t>
      </w:r>
      <w:r w:rsidR="00315F7D" w:rsidRPr="002448DE">
        <w:rPr>
          <w:rFonts w:ascii="Times" w:eastAsia="Times New Roman" w:hAnsi="Times" w:cs="Times New Roman"/>
          <w:i/>
          <w:iCs/>
          <w:color w:val="231F20"/>
          <w:sz w:val="24"/>
          <w:szCs w:val="24"/>
          <w:lang w:eastAsia="pt-PT"/>
        </w:rPr>
        <w:t>ouço</w:t>
      </w:r>
      <w:r w:rsidRPr="002448DE">
        <w:rPr>
          <w:rFonts w:ascii="Times" w:eastAsia="Times New Roman" w:hAnsi="Times" w:cs="Times New Roman"/>
          <w:i/>
          <w:iCs/>
          <w:color w:val="231F20"/>
          <w:sz w:val="24"/>
          <w:szCs w:val="24"/>
          <w:lang w:eastAsia="pt-PT"/>
        </w:rPr>
        <w:t>. Um tremor secreto alerta</w:t>
      </w:r>
      <w:r w:rsidR="00315F7D" w:rsidRPr="002448DE">
        <w:rPr>
          <w:rFonts w:ascii="Times" w:eastAsia="Times New Roman" w:hAnsi="Times" w:cs="Times New Roman"/>
          <w:i/>
          <w:iCs/>
          <w:color w:val="231F20"/>
          <w:sz w:val="24"/>
          <w:szCs w:val="24"/>
          <w:lang w:eastAsia="pt-PT"/>
        </w:rPr>
        <w:t>-me para</w:t>
      </w:r>
    </w:p>
    <w:p w14:paraId="4742C38B" w14:textId="77777777" w:rsidR="00AF33E7" w:rsidRPr="002448DE" w:rsidRDefault="00DB34D2" w:rsidP="00AF33E7">
      <w:pPr>
        <w:spacing w:after="0" w:line="240" w:lineRule="auto"/>
        <w:jc w:val="both"/>
        <w:rPr>
          <w:rFonts w:ascii="Times" w:eastAsia="Times New Roman" w:hAnsi="Times" w:cs="Times New Roman"/>
          <w:color w:val="231F20"/>
          <w:sz w:val="24"/>
          <w:szCs w:val="24"/>
          <w:lang w:eastAsia="pt-PT"/>
        </w:rPr>
      </w:pPr>
      <w:r w:rsidRPr="002448DE">
        <w:rPr>
          <w:rFonts w:ascii="Times" w:eastAsia="Times New Roman" w:hAnsi="Times" w:cs="Times New Roman"/>
          <w:i/>
          <w:iCs/>
          <w:color w:val="231F20"/>
          <w:sz w:val="24"/>
          <w:szCs w:val="24"/>
          <w:lang w:eastAsia="pt-PT"/>
        </w:rPr>
        <w:t>o facto que ouvi</w:t>
      </w:r>
      <w:r w:rsidRPr="002448DE">
        <w:rPr>
          <w:rFonts w:ascii="Times" w:eastAsia="Times New Roman" w:hAnsi="Times" w:cs="Times New Roman"/>
          <w:color w:val="231F20"/>
          <w:sz w:val="24"/>
          <w:szCs w:val="24"/>
          <w:lang w:eastAsia="pt-PT"/>
        </w:rPr>
        <w:t>. '</w:t>
      </w:r>
    </w:p>
    <w:p w14:paraId="6924ECFE" w14:textId="3F8E33DE" w:rsidR="00DB34D2" w:rsidRPr="002448DE" w:rsidRDefault="00DB34D2" w:rsidP="00AF33E7">
      <w:pPr>
        <w:spacing w:after="0" w:line="240" w:lineRule="auto"/>
        <w:ind w:firstLine="708"/>
        <w:jc w:val="both"/>
        <w:rPr>
          <w:rFonts w:ascii="Times" w:eastAsia="Times New Roman" w:hAnsi="Times" w:cs="Times New Roman"/>
          <w:color w:val="231F20"/>
          <w:sz w:val="24"/>
          <w:szCs w:val="24"/>
          <w:lang w:eastAsia="pt-PT"/>
        </w:rPr>
      </w:pPr>
      <w:r w:rsidRPr="002448DE">
        <w:rPr>
          <w:rFonts w:ascii="Times" w:eastAsia="Times New Roman" w:hAnsi="Times" w:cs="Times New Roman"/>
          <w:color w:val="231F20"/>
          <w:sz w:val="24"/>
          <w:szCs w:val="24"/>
          <w:lang w:eastAsia="pt-PT"/>
        </w:rPr>
        <w:t>Um evento 'histórico' é um evento que </w:t>
      </w:r>
      <w:r w:rsidRPr="002448DE">
        <w:rPr>
          <w:rFonts w:ascii="Times" w:eastAsia="Times New Roman" w:hAnsi="Times" w:cs="Times New Roman"/>
          <w:i/>
          <w:iCs/>
          <w:color w:val="231F20"/>
          <w:sz w:val="24"/>
          <w:szCs w:val="24"/>
          <w:lang w:eastAsia="pt-PT"/>
        </w:rPr>
        <w:t>acontece</w:t>
      </w:r>
      <w:r w:rsidRPr="002448DE">
        <w:rPr>
          <w:rFonts w:ascii="Times" w:eastAsia="Times New Roman" w:hAnsi="Times" w:cs="Times New Roman"/>
          <w:color w:val="231F20"/>
          <w:sz w:val="24"/>
          <w:szCs w:val="24"/>
          <w:lang w:eastAsia="pt-PT"/>
        </w:rPr>
        <w:t> a alguém, um evento</w:t>
      </w:r>
      <w:r w:rsidR="00AF33E7" w:rsidRPr="002448DE">
        <w:rPr>
          <w:rFonts w:ascii="Times" w:eastAsia="Times New Roman" w:hAnsi="Times" w:cs="Times New Roman"/>
          <w:color w:val="231F20"/>
          <w:sz w:val="24"/>
          <w:szCs w:val="24"/>
          <w:lang w:eastAsia="pt-PT"/>
        </w:rPr>
        <w:t xml:space="preserve"> q</w:t>
      </w:r>
      <w:r w:rsidRPr="002448DE">
        <w:rPr>
          <w:rFonts w:ascii="Times" w:eastAsia="Times New Roman" w:hAnsi="Times" w:cs="Times New Roman"/>
          <w:color w:val="231F20"/>
          <w:sz w:val="24"/>
          <w:szCs w:val="24"/>
          <w:lang w:eastAsia="pt-PT"/>
        </w:rPr>
        <w:t>ue afeta a </w:t>
      </w:r>
      <w:r w:rsidRPr="002448DE">
        <w:rPr>
          <w:rFonts w:ascii="Times" w:eastAsia="Times New Roman" w:hAnsi="Times" w:cs="Times New Roman"/>
          <w:i/>
          <w:iCs/>
          <w:color w:val="231F20"/>
          <w:sz w:val="24"/>
          <w:szCs w:val="24"/>
          <w:lang w:eastAsia="pt-PT"/>
        </w:rPr>
        <w:t>existência pessoa</w:t>
      </w:r>
      <w:r w:rsidR="00AF33E7" w:rsidRPr="002448DE">
        <w:rPr>
          <w:rFonts w:ascii="Times" w:eastAsia="Times New Roman" w:hAnsi="Times" w:cs="Times New Roman"/>
          <w:i/>
          <w:iCs/>
          <w:color w:val="231F20"/>
          <w:sz w:val="24"/>
          <w:szCs w:val="24"/>
          <w:lang w:eastAsia="pt-PT"/>
        </w:rPr>
        <w:t>l</w:t>
      </w:r>
      <w:r w:rsidRPr="002448DE">
        <w:rPr>
          <w:rFonts w:ascii="Times" w:eastAsia="Times New Roman" w:hAnsi="Times" w:cs="Times New Roman"/>
          <w:color w:val="231F20"/>
          <w:sz w:val="24"/>
          <w:szCs w:val="24"/>
          <w:lang w:eastAsia="pt-PT"/>
        </w:rPr>
        <w:t xml:space="preserve">. 'História' situa </w:t>
      </w:r>
      <w:r w:rsidR="00AF33E7" w:rsidRPr="002448DE">
        <w:rPr>
          <w:rFonts w:ascii="Times" w:eastAsia="Times New Roman" w:hAnsi="Times" w:cs="Times New Roman"/>
          <w:color w:val="231F20"/>
          <w:sz w:val="24"/>
          <w:szCs w:val="24"/>
          <w:lang w:eastAsia="pt-PT"/>
        </w:rPr>
        <w:t xml:space="preserve">os </w:t>
      </w:r>
      <w:r w:rsidRPr="002448DE">
        <w:rPr>
          <w:rFonts w:ascii="Times" w:eastAsia="Times New Roman" w:hAnsi="Times" w:cs="Times New Roman"/>
          <w:color w:val="231F20"/>
          <w:sz w:val="24"/>
          <w:szCs w:val="24"/>
          <w:lang w:eastAsia="pt-PT"/>
        </w:rPr>
        <w:t>eventos co</w:t>
      </w:r>
      <w:r w:rsidR="00AF33E7" w:rsidRPr="002448DE">
        <w:rPr>
          <w:rFonts w:ascii="Times" w:eastAsia="Times New Roman" w:hAnsi="Times" w:cs="Times New Roman"/>
          <w:color w:val="231F20"/>
          <w:sz w:val="24"/>
          <w:szCs w:val="24"/>
          <w:lang w:eastAsia="pt-PT"/>
        </w:rPr>
        <w:t xml:space="preserve">nforme </w:t>
      </w:r>
      <w:r w:rsidRPr="002448DE">
        <w:rPr>
          <w:rFonts w:ascii="Times" w:eastAsia="Times New Roman" w:hAnsi="Times" w:cs="Times New Roman"/>
          <w:color w:val="231F20"/>
          <w:sz w:val="24"/>
          <w:szCs w:val="24"/>
          <w:lang w:eastAsia="pt-PT"/>
        </w:rPr>
        <w:t>a</w:t>
      </w:r>
      <w:r w:rsidR="00AF33E7"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 xml:space="preserve">intensidade. Para </w:t>
      </w:r>
      <w:proofErr w:type="spellStart"/>
      <w:r w:rsidRPr="002448DE">
        <w:rPr>
          <w:rFonts w:ascii="Times" w:eastAsia="Times New Roman" w:hAnsi="Times" w:cs="Times New Roman"/>
          <w:color w:val="231F20"/>
          <w:sz w:val="24"/>
          <w:szCs w:val="24"/>
          <w:lang w:eastAsia="pt-PT"/>
        </w:rPr>
        <w:t>Tolstoi</w:t>
      </w:r>
      <w:proofErr w:type="spellEnd"/>
      <w:r w:rsidRPr="002448DE">
        <w:rPr>
          <w:rFonts w:ascii="Times" w:eastAsia="Times New Roman" w:hAnsi="Times" w:cs="Times New Roman"/>
          <w:color w:val="231F20"/>
          <w:sz w:val="24"/>
          <w:szCs w:val="24"/>
          <w:lang w:eastAsia="pt-PT"/>
        </w:rPr>
        <w:t>, a "história" limita-se ao domínio humano.</w:t>
      </w:r>
      <w:r w:rsidR="00AF33E7"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Denota um evento que aconteceu a alguém, a um grupo ou a um</w:t>
      </w:r>
      <w:r w:rsidR="00AF33E7" w:rsidRPr="002448DE">
        <w:rPr>
          <w:rFonts w:ascii="Times" w:eastAsia="Times New Roman" w:hAnsi="Times" w:cs="Times New Roman"/>
          <w:color w:val="231F20"/>
          <w:sz w:val="24"/>
          <w:szCs w:val="24"/>
          <w:lang w:eastAsia="pt-PT"/>
        </w:rPr>
        <w:t xml:space="preserve">a </w:t>
      </w:r>
      <w:r w:rsidRPr="002448DE">
        <w:rPr>
          <w:rFonts w:ascii="Times" w:eastAsia="Times New Roman" w:hAnsi="Times" w:cs="Times New Roman"/>
          <w:color w:val="231F20"/>
          <w:sz w:val="24"/>
          <w:szCs w:val="24"/>
          <w:lang w:eastAsia="pt-PT"/>
        </w:rPr>
        <w:t>nação</w:t>
      </w:r>
      <w:r w:rsidR="00AF33E7" w:rsidRPr="002448DE">
        <w:rPr>
          <w:rFonts w:ascii="Times" w:eastAsia="Times New Roman" w:hAnsi="Times" w:cs="Times New Roman"/>
          <w:color w:val="231F20"/>
          <w:sz w:val="24"/>
          <w:szCs w:val="24"/>
          <w:lang w:eastAsia="pt-PT"/>
        </w:rPr>
        <w:t xml:space="preserve"> </w:t>
      </w:r>
      <w:r w:rsidR="00AF33E7" w:rsidRPr="002448DE">
        <w:rPr>
          <w:rFonts w:ascii="Times" w:eastAsia="Times New Roman" w:hAnsi="Times" w:cs="Times New Roman"/>
          <w:color w:val="231F20"/>
          <w:sz w:val="24"/>
          <w:szCs w:val="24"/>
          <w:lang w:eastAsia="pt-PT"/>
        </w:rPr>
        <w:t>exist</w:t>
      </w:r>
      <w:r w:rsidR="00AF33E7" w:rsidRPr="002448DE">
        <w:rPr>
          <w:rFonts w:ascii="Times" w:eastAsia="Times New Roman" w:hAnsi="Times" w:cs="Times New Roman"/>
          <w:color w:val="231F20"/>
          <w:sz w:val="24"/>
          <w:szCs w:val="24"/>
          <w:lang w:eastAsia="pt-PT"/>
        </w:rPr>
        <w:t>ente</w:t>
      </w:r>
      <w:r w:rsidRPr="002448DE">
        <w:rPr>
          <w:rFonts w:ascii="Times" w:eastAsia="Times New Roman" w:hAnsi="Times" w:cs="Times New Roman"/>
          <w:color w:val="231F20"/>
          <w:sz w:val="24"/>
          <w:szCs w:val="24"/>
          <w:lang w:eastAsia="pt-PT"/>
        </w:rPr>
        <w:t>. </w:t>
      </w:r>
      <w:proofErr w:type="spellStart"/>
      <w:r w:rsidRPr="002448DE">
        <w:rPr>
          <w:rFonts w:ascii="Times" w:eastAsia="Times New Roman" w:hAnsi="Times" w:cs="Times New Roman"/>
          <w:color w:val="231F20"/>
          <w:sz w:val="24"/>
          <w:szCs w:val="24"/>
          <w:lang w:eastAsia="pt-PT"/>
        </w:rPr>
        <w:t>Latour</w:t>
      </w:r>
      <w:proofErr w:type="spellEnd"/>
      <w:r w:rsidRPr="002448DE">
        <w:rPr>
          <w:rFonts w:ascii="Times" w:eastAsia="Times New Roman" w:hAnsi="Times" w:cs="Times New Roman"/>
          <w:color w:val="231F20"/>
          <w:sz w:val="24"/>
          <w:szCs w:val="24"/>
          <w:lang w:eastAsia="pt-PT"/>
        </w:rPr>
        <w:t xml:space="preserve"> sugere que a noção de história também</w:t>
      </w:r>
      <w:r w:rsidR="00AF33E7" w:rsidRPr="002448DE">
        <w:rPr>
          <w:rFonts w:ascii="Times" w:eastAsia="Times New Roman" w:hAnsi="Times" w:cs="Times New Roman"/>
          <w:color w:val="231F20"/>
          <w:sz w:val="24"/>
          <w:szCs w:val="24"/>
          <w:lang w:eastAsia="pt-PT"/>
        </w:rPr>
        <w:t xml:space="preserve"> se aplica </w:t>
      </w:r>
      <w:r w:rsidRPr="002448DE">
        <w:rPr>
          <w:rFonts w:ascii="Times" w:eastAsia="Times New Roman" w:hAnsi="Times" w:cs="Times New Roman"/>
          <w:color w:val="231F20"/>
          <w:sz w:val="24"/>
          <w:szCs w:val="24"/>
          <w:lang w:eastAsia="pt-PT"/>
        </w:rPr>
        <w:t xml:space="preserve">a não humanos, para notar que algo </w:t>
      </w:r>
      <w:r w:rsidR="00AF33E7" w:rsidRPr="002448DE">
        <w:rPr>
          <w:rFonts w:ascii="Times" w:eastAsia="Times New Roman" w:hAnsi="Times" w:cs="Times New Roman"/>
          <w:color w:val="231F20"/>
          <w:sz w:val="24"/>
          <w:szCs w:val="24"/>
          <w:lang w:eastAsia="pt-PT"/>
        </w:rPr>
        <w:t xml:space="preserve">lhes </w:t>
      </w:r>
      <w:r w:rsidRPr="002448DE">
        <w:rPr>
          <w:rFonts w:ascii="Times" w:eastAsia="Times New Roman" w:hAnsi="Times" w:cs="Times New Roman"/>
          <w:color w:val="231F20"/>
          <w:sz w:val="24"/>
          <w:szCs w:val="24"/>
          <w:lang w:eastAsia="pt-PT"/>
        </w:rPr>
        <w:t>aconteceu</w:t>
      </w:r>
      <w:r w:rsidR="00AF33E7"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 isto é, afetou sua </w:t>
      </w:r>
      <w:proofErr w:type="gramStart"/>
      <w:r w:rsidRPr="002448DE">
        <w:rPr>
          <w:rFonts w:ascii="Times" w:eastAsia="Times New Roman" w:hAnsi="Times" w:cs="Times New Roman"/>
          <w:i/>
          <w:iCs/>
          <w:color w:val="231F20"/>
          <w:sz w:val="24"/>
          <w:szCs w:val="24"/>
          <w:lang w:eastAsia="pt-PT"/>
        </w:rPr>
        <w:t>existência</w:t>
      </w:r>
      <w:r w:rsidRPr="002448DE">
        <w:rPr>
          <w:rFonts w:ascii="Times" w:eastAsia="Times New Roman" w:hAnsi="Times" w:cs="Times New Roman"/>
          <w:color w:val="231F20"/>
          <w:sz w:val="24"/>
          <w:szCs w:val="24"/>
          <w:lang w:eastAsia="pt-PT"/>
        </w:rPr>
        <w:t> .</w:t>
      </w:r>
      <w:proofErr w:type="gramEnd"/>
      <w:r w:rsidRPr="002448DE">
        <w:rPr>
          <w:rFonts w:ascii="Times" w:eastAsia="Times New Roman" w:hAnsi="Times" w:cs="Times New Roman"/>
          <w:color w:val="231F20"/>
          <w:sz w:val="24"/>
          <w:szCs w:val="24"/>
          <w:lang w:eastAsia="pt-PT"/>
        </w:rPr>
        <w:t> E afirma que não só</w:t>
      </w:r>
      <w:r w:rsidR="00AF33E7" w:rsidRPr="002448DE">
        <w:rPr>
          <w:rFonts w:ascii="Times" w:eastAsia="Times New Roman" w:hAnsi="Times" w:cs="Times New Roman"/>
          <w:color w:val="231F20"/>
          <w:sz w:val="24"/>
          <w:szCs w:val="24"/>
          <w:lang w:eastAsia="pt-PT"/>
        </w:rPr>
        <w:t xml:space="preserve"> se </w:t>
      </w:r>
      <w:r w:rsidRPr="002448DE">
        <w:rPr>
          <w:rFonts w:ascii="Times" w:eastAsia="Times New Roman" w:hAnsi="Times" w:cs="Times New Roman"/>
          <w:color w:val="231F20"/>
          <w:sz w:val="24"/>
          <w:szCs w:val="24"/>
          <w:lang w:eastAsia="pt-PT"/>
        </w:rPr>
        <w:t>aplica a não humanos</w:t>
      </w:r>
      <w:r w:rsidR="00AF33E7" w:rsidRPr="002448DE">
        <w:rPr>
          <w:rFonts w:ascii="Times" w:eastAsia="Times New Roman" w:hAnsi="Times" w:cs="Times New Roman"/>
          <w:color w:val="231F20"/>
          <w:sz w:val="24"/>
          <w:szCs w:val="24"/>
          <w:lang w:eastAsia="pt-PT"/>
        </w:rPr>
        <w:t xml:space="preserve"> que</w:t>
      </w:r>
      <w:r w:rsidRPr="002448DE">
        <w:rPr>
          <w:rFonts w:ascii="Times" w:eastAsia="Times New Roman" w:hAnsi="Times" w:cs="Times New Roman"/>
          <w:color w:val="231F20"/>
          <w:sz w:val="24"/>
          <w:szCs w:val="24"/>
          <w:lang w:eastAsia="pt-PT"/>
        </w:rPr>
        <w:t xml:space="preserve"> - como sabemos desde o século XIX</w:t>
      </w:r>
    </w:p>
    <w:p w14:paraId="19D65BB7" w14:textId="77777777" w:rsidR="00AF33E7" w:rsidRPr="002448DE" w:rsidRDefault="00DB34D2" w:rsidP="00DB34D2">
      <w:pPr>
        <w:spacing w:after="0" w:line="240" w:lineRule="auto"/>
        <w:jc w:val="both"/>
        <w:rPr>
          <w:rFonts w:ascii="Times" w:eastAsia="Times New Roman" w:hAnsi="Times" w:cs="Times New Roman"/>
          <w:color w:val="231F20"/>
          <w:sz w:val="24"/>
          <w:szCs w:val="24"/>
          <w:lang w:eastAsia="pt-PT"/>
        </w:rPr>
      </w:pPr>
      <w:r w:rsidRPr="002448DE">
        <w:rPr>
          <w:rFonts w:ascii="Times" w:eastAsia="Times New Roman" w:hAnsi="Times" w:cs="Times New Roman"/>
          <w:color w:val="231F20"/>
          <w:sz w:val="24"/>
          <w:szCs w:val="24"/>
          <w:lang w:eastAsia="pt-PT"/>
        </w:rPr>
        <w:t xml:space="preserve"> - </w:t>
      </w:r>
      <w:proofErr w:type="gramStart"/>
      <w:r w:rsidRPr="002448DE">
        <w:rPr>
          <w:rFonts w:ascii="Times" w:eastAsia="Times New Roman" w:hAnsi="Times" w:cs="Times New Roman"/>
          <w:color w:val="231F20"/>
          <w:sz w:val="24"/>
          <w:szCs w:val="24"/>
          <w:lang w:eastAsia="pt-PT"/>
        </w:rPr>
        <w:t>evoluíram</w:t>
      </w:r>
      <w:proofErr w:type="gramEnd"/>
      <w:r w:rsidRPr="002448DE">
        <w:rPr>
          <w:rFonts w:ascii="Times" w:eastAsia="Times New Roman" w:hAnsi="Times" w:cs="Times New Roman"/>
          <w:color w:val="231F20"/>
          <w:sz w:val="24"/>
          <w:szCs w:val="24"/>
          <w:lang w:eastAsia="pt-PT"/>
        </w:rPr>
        <w:t xml:space="preserve"> ao longo do tempo (como espécies biológicas e formações</w:t>
      </w:r>
      <w:r w:rsidR="00AF33E7" w:rsidRPr="002448DE">
        <w:rPr>
          <w:rFonts w:ascii="Times" w:eastAsia="Times New Roman" w:hAnsi="Times" w:cs="Times New Roman"/>
          <w:color w:val="231F20"/>
          <w:sz w:val="24"/>
          <w:szCs w:val="24"/>
          <w:lang w:eastAsia="pt-PT"/>
        </w:rPr>
        <w:t xml:space="preserve"> </w:t>
      </w:r>
      <w:r w:rsidR="00AF33E7" w:rsidRPr="002448DE">
        <w:rPr>
          <w:rFonts w:ascii="Times" w:eastAsia="Times New Roman" w:hAnsi="Times" w:cs="Times New Roman"/>
          <w:color w:val="231F20"/>
          <w:sz w:val="24"/>
          <w:szCs w:val="24"/>
          <w:lang w:eastAsia="pt-PT"/>
        </w:rPr>
        <w:t>geológicas</w:t>
      </w:r>
      <w:r w:rsidRPr="002448DE">
        <w:rPr>
          <w:rFonts w:ascii="Times" w:eastAsia="Times New Roman" w:hAnsi="Times" w:cs="Times New Roman"/>
          <w:color w:val="231F20"/>
          <w:sz w:val="24"/>
          <w:szCs w:val="24"/>
          <w:lang w:eastAsia="pt-PT"/>
        </w:rPr>
        <w:t>), mas a </w:t>
      </w:r>
      <w:r w:rsidRPr="002448DE">
        <w:rPr>
          <w:rFonts w:ascii="Times" w:eastAsia="Times New Roman" w:hAnsi="Times" w:cs="Times New Roman"/>
          <w:i/>
          <w:iCs/>
          <w:color w:val="231F20"/>
          <w:sz w:val="24"/>
          <w:szCs w:val="24"/>
          <w:lang w:eastAsia="pt-PT"/>
        </w:rPr>
        <w:t>qualquer</w:t>
      </w:r>
      <w:r w:rsidRPr="002448DE">
        <w:rPr>
          <w:rFonts w:ascii="Times" w:eastAsia="Times New Roman" w:hAnsi="Times" w:cs="Times New Roman"/>
          <w:color w:val="231F20"/>
          <w:sz w:val="24"/>
          <w:szCs w:val="24"/>
          <w:lang w:eastAsia="pt-PT"/>
        </w:rPr>
        <w:t xml:space="preserve"> não-humano e (quando </w:t>
      </w:r>
      <w:r w:rsidR="00AF33E7" w:rsidRPr="002448DE">
        <w:rPr>
          <w:rFonts w:ascii="Times" w:eastAsia="Times New Roman" w:hAnsi="Times" w:cs="Times New Roman"/>
          <w:color w:val="231F20"/>
          <w:sz w:val="24"/>
          <w:szCs w:val="24"/>
          <w:lang w:eastAsia="pt-PT"/>
        </w:rPr>
        <w:t xml:space="preserve">atribuímos </w:t>
      </w:r>
      <w:r w:rsidRPr="002448DE">
        <w:rPr>
          <w:rFonts w:ascii="Times" w:eastAsia="Times New Roman" w:hAnsi="Times" w:cs="Times New Roman"/>
          <w:color w:val="231F20"/>
          <w:sz w:val="24"/>
          <w:szCs w:val="24"/>
          <w:lang w:eastAsia="pt-PT"/>
        </w:rPr>
        <w:t xml:space="preserve">datas </w:t>
      </w:r>
      <w:r w:rsidR="00AF33E7" w:rsidRPr="002448DE">
        <w:rPr>
          <w:rFonts w:ascii="Times" w:eastAsia="Times New Roman" w:hAnsi="Times" w:cs="Times New Roman"/>
          <w:color w:val="231F20"/>
          <w:sz w:val="24"/>
          <w:szCs w:val="24"/>
          <w:lang w:eastAsia="pt-PT"/>
        </w:rPr>
        <w:t>de calendário a</w:t>
      </w:r>
      <w:r w:rsidRPr="002448DE">
        <w:rPr>
          <w:rFonts w:ascii="Times" w:eastAsia="Times New Roman" w:hAnsi="Times" w:cs="Times New Roman"/>
          <w:color w:val="231F20"/>
          <w:sz w:val="24"/>
          <w:szCs w:val="24"/>
          <w:lang w:eastAsia="pt-PT"/>
        </w:rPr>
        <w:t xml:space="preserve">os eventos que </w:t>
      </w:r>
      <w:r w:rsidR="00AF33E7" w:rsidRPr="002448DE">
        <w:rPr>
          <w:rFonts w:ascii="Times" w:eastAsia="Times New Roman" w:hAnsi="Times" w:cs="Times New Roman"/>
          <w:color w:val="231F20"/>
          <w:sz w:val="24"/>
          <w:szCs w:val="24"/>
          <w:lang w:eastAsia="pt-PT"/>
        </w:rPr>
        <w:t xml:space="preserve">lhes </w:t>
      </w:r>
      <w:r w:rsidRPr="002448DE">
        <w:rPr>
          <w:rFonts w:ascii="Times" w:eastAsia="Times New Roman" w:hAnsi="Times" w:cs="Times New Roman"/>
          <w:color w:val="231F20"/>
          <w:sz w:val="24"/>
          <w:szCs w:val="24"/>
          <w:lang w:eastAsia="pt-PT"/>
        </w:rPr>
        <w:t>acontecem) em escalas que são</w:t>
      </w:r>
      <w:r w:rsidR="00AF33E7"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muito menor</w:t>
      </w:r>
      <w:r w:rsidR="00AF33E7" w:rsidRPr="002448DE">
        <w:rPr>
          <w:rFonts w:ascii="Times" w:eastAsia="Times New Roman" w:hAnsi="Times" w:cs="Times New Roman"/>
          <w:color w:val="231F20"/>
          <w:sz w:val="24"/>
          <w:szCs w:val="24"/>
          <w:lang w:eastAsia="pt-PT"/>
        </w:rPr>
        <w:t>es</w:t>
      </w:r>
      <w:r w:rsidRPr="002448DE">
        <w:rPr>
          <w:rFonts w:ascii="Times" w:eastAsia="Times New Roman" w:hAnsi="Times" w:cs="Times New Roman"/>
          <w:color w:val="231F20"/>
          <w:sz w:val="24"/>
          <w:szCs w:val="24"/>
          <w:lang w:eastAsia="pt-PT"/>
        </w:rPr>
        <w:t xml:space="preserve"> do que o tempo</w:t>
      </w:r>
      <w:r w:rsidRPr="002448DE">
        <w:rPr>
          <w:rFonts w:ascii="Times" w:eastAsia="Times New Roman" w:hAnsi="Times" w:cs="Times New Roman"/>
          <w:i/>
          <w:iCs/>
          <w:color w:val="231F20"/>
          <w:sz w:val="24"/>
          <w:szCs w:val="24"/>
          <w:lang w:eastAsia="pt-PT"/>
        </w:rPr>
        <w:t xml:space="preserve"> geológico ou evolutivo</w:t>
      </w:r>
      <w:r w:rsidRPr="002448DE">
        <w:rPr>
          <w:rFonts w:ascii="Times" w:eastAsia="Times New Roman" w:hAnsi="Times" w:cs="Times New Roman"/>
          <w:color w:val="231F20"/>
          <w:sz w:val="24"/>
          <w:szCs w:val="24"/>
          <w:lang w:eastAsia="pt-PT"/>
        </w:rPr>
        <w:t>. Por exemplo,</w:t>
      </w:r>
      <w:r w:rsidR="00AF33E7"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quando um não humano é colocado em julgamento em um experimento, este evento pode</w:t>
      </w:r>
      <w:r w:rsidR="00AF33E7"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tornar-se parte da história daquele não-humano.</w:t>
      </w:r>
    </w:p>
    <w:p w14:paraId="5C70E376" w14:textId="77777777" w:rsidR="00AF33E7" w:rsidRPr="002448DE" w:rsidRDefault="00AF33E7" w:rsidP="00DB34D2">
      <w:pPr>
        <w:spacing w:after="0" w:line="240" w:lineRule="auto"/>
        <w:jc w:val="both"/>
        <w:rPr>
          <w:rFonts w:ascii="Times" w:eastAsia="Times New Roman" w:hAnsi="Times" w:cs="Times New Roman"/>
          <w:color w:val="231F20"/>
          <w:sz w:val="24"/>
          <w:szCs w:val="24"/>
          <w:lang w:eastAsia="pt-PT"/>
        </w:rPr>
      </w:pPr>
    </w:p>
    <w:p w14:paraId="01652D06" w14:textId="1D191724" w:rsidR="00DB34D2" w:rsidRPr="002448DE" w:rsidRDefault="00DB34D2" w:rsidP="00AF33E7">
      <w:pPr>
        <w:spacing w:after="0" w:line="240" w:lineRule="auto"/>
        <w:ind w:firstLine="708"/>
        <w:jc w:val="both"/>
        <w:rPr>
          <w:rFonts w:ascii="Times" w:eastAsia="Times New Roman" w:hAnsi="Times" w:cs="Times New Roman"/>
          <w:color w:val="231F20"/>
          <w:sz w:val="24"/>
          <w:szCs w:val="24"/>
          <w:lang w:eastAsia="pt-PT"/>
        </w:rPr>
      </w:pPr>
      <w:r w:rsidRPr="002448DE">
        <w:rPr>
          <w:rFonts w:ascii="Times" w:eastAsia="Times New Roman" w:hAnsi="Times" w:cs="Times New Roman"/>
          <w:color w:val="231F20"/>
          <w:sz w:val="24"/>
          <w:szCs w:val="24"/>
          <w:lang w:eastAsia="pt-PT"/>
        </w:rPr>
        <w:t xml:space="preserve">Para </w:t>
      </w:r>
      <w:r w:rsidR="00AF33E7" w:rsidRPr="002448DE">
        <w:rPr>
          <w:rFonts w:ascii="Times" w:eastAsia="Times New Roman" w:hAnsi="Times" w:cs="Times New Roman"/>
          <w:color w:val="231F20"/>
          <w:sz w:val="24"/>
          <w:szCs w:val="24"/>
          <w:lang w:eastAsia="pt-PT"/>
        </w:rPr>
        <w:t xml:space="preserve">se </w:t>
      </w:r>
      <w:r w:rsidRPr="002448DE">
        <w:rPr>
          <w:rFonts w:ascii="Times" w:eastAsia="Times New Roman" w:hAnsi="Times" w:cs="Times New Roman"/>
          <w:color w:val="231F20"/>
          <w:sz w:val="24"/>
          <w:szCs w:val="24"/>
          <w:lang w:eastAsia="pt-PT"/>
        </w:rPr>
        <w:t>ter uma ideia, reconsidere a descoberta da levedura láctica por Pasteur.</w:t>
      </w:r>
    </w:p>
    <w:p w14:paraId="40A61E08" w14:textId="6BDDA09F" w:rsidR="00DB34D2" w:rsidRPr="002448DE" w:rsidRDefault="00DB34D2" w:rsidP="00DB34D2">
      <w:pPr>
        <w:spacing w:after="0" w:line="240" w:lineRule="auto"/>
        <w:jc w:val="both"/>
        <w:rPr>
          <w:rFonts w:ascii="Times" w:eastAsia="Times New Roman" w:hAnsi="Times" w:cs="Times New Roman"/>
          <w:color w:val="231F20"/>
          <w:sz w:val="24"/>
          <w:szCs w:val="24"/>
          <w:lang w:eastAsia="pt-PT"/>
        </w:rPr>
      </w:pPr>
      <w:r w:rsidRPr="002448DE">
        <w:rPr>
          <w:rFonts w:ascii="Times" w:eastAsia="Times New Roman" w:hAnsi="Times" w:cs="Times New Roman"/>
          <w:color w:val="231F20"/>
          <w:sz w:val="24"/>
          <w:szCs w:val="24"/>
          <w:lang w:eastAsia="pt-PT"/>
        </w:rPr>
        <w:t>Qual </w:t>
      </w:r>
      <w:r w:rsidRPr="002448DE">
        <w:rPr>
          <w:rFonts w:ascii="Times" w:eastAsia="Times New Roman" w:hAnsi="Times" w:cs="Times New Roman"/>
          <w:i/>
          <w:iCs/>
          <w:color w:val="231F20"/>
          <w:sz w:val="24"/>
          <w:szCs w:val="24"/>
          <w:lang w:eastAsia="pt-PT"/>
        </w:rPr>
        <w:t>é</w:t>
      </w:r>
      <w:r w:rsidRPr="002448DE">
        <w:rPr>
          <w:rFonts w:ascii="Times" w:eastAsia="Times New Roman" w:hAnsi="Times" w:cs="Times New Roman"/>
          <w:color w:val="231F20"/>
          <w:sz w:val="24"/>
          <w:szCs w:val="24"/>
          <w:lang w:eastAsia="pt-PT"/>
        </w:rPr>
        <w:t xml:space="preserve"> o objeto que Pasteur descobriu </w:t>
      </w:r>
      <w:r w:rsidR="00363250" w:rsidRPr="002448DE">
        <w:rPr>
          <w:rFonts w:ascii="Times" w:eastAsia="Times New Roman" w:hAnsi="Times" w:cs="Times New Roman"/>
          <w:color w:val="231F20"/>
          <w:sz w:val="24"/>
          <w:szCs w:val="24"/>
          <w:lang w:eastAsia="pt-PT"/>
        </w:rPr>
        <w:t>nos</w:t>
      </w:r>
      <w:r w:rsidRPr="002448DE">
        <w:rPr>
          <w:rFonts w:ascii="Times" w:eastAsia="Times New Roman" w:hAnsi="Times" w:cs="Times New Roman"/>
          <w:color w:val="231F20"/>
          <w:sz w:val="24"/>
          <w:szCs w:val="24"/>
          <w:lang w:eastAsia="pt-PT"/>
        </w:rPr>
        <w:t xml:space="preserve"> seus experimentos? Como </w:t>
      </w:r>
      <w:r w:rsidR="00363250" w:rsidRPr="002448DE">
        <w:rPr>
          <w:rFonts w:ascii="Times" w:eastAsia="Times New Roman" w:hAnsi="Times" w:cs="Times New Roman"/>
          <w:color w:val="231F20"/>
          <w:sz w:val="24"/>
          <w:szCs w:val="24"/>
          <w:lang w:eastAsia="pt-PT"/>
        </w:rPr>
        <w:t xml:space="preserve">vimos </w:t>
      </w:r>
      <w:r w:rsidRPr="002448DE">
        <w:rPr>
          <w:rFonts w:ascii="Times" w:eastAsia="Times New Roman" w:hAnsi="Times" w:cs="Times New Roman"/>
          <w:color w:val="231F20"/>
          <w:sz w:val="24"/>
          <w:szCs w:val="24"/>
          <w:lang w:eastAsia="pt-PT"/>
        </w:rPr>
        <w:t xml:space="preserve">antes (§§ 2.3 e 2.4), </w:t>
      </w:r>
      <w:r w:rsidR="00363250" w:rsidRPr="002448DE">
        <w:rPr>
          <w:rFonts w:ascii="Times" w:eastAsia="Times New Roman" w:hAnsi="Times" w:cs="Times New Roman"/>
          <w:color w:val="231F20"/>
          <w:sz w:val="24"/>
          <w:szCs w:val="24"/>
          <w:lang w:eastAsia="pt-PT"/>
        </w:rPr>
        <w:t xml:space="preserve">o que </w:t>
      </w:r>
      <w:r w:rsidRPr="002448DE">
        <w:rPr>
          <w:rFonts w:ascii="Times" w:eastAsia="Times New Roman" w:hAnsi="Times" w:cs="Times New Roman"/>
          <w:color w:val="231F20"/>
          <w:sz w:val="24"/>
          <w:szCs w:val="24"/>
          <w:lang w:eastAsia="pt-PT"/>
        </w:rPr>
        <w:t>começou como um</w:t>
      </w:r>
      <w:r w:rsidR="00363250" w:rsidRPr="002448DE">
        <w:rPr>
          <w:rFonts w:ascii="Times" w:eastAsia="Times New Roman" w:hAnsi="Times" w:cs="Times New Roman"/>
          <w:color w:val="231F20"/>
          <w:sz w:val="24"/>
          <w:szCs w:val="24"/>
          <w:lang w:eastAsia="pt-PT"/>
        </w:rPr>
        <w:t>a massa</w:t>
      </w:r>
      <w:r w:rsidRPr="002448DE">
        <w:rPr>
          <w:rFonts w:ascii="Times" w:eastAsia="Times New Roman" w:hAnsi="Times" w:cs="Times New Roman"/>
          <w:color w:val="231F20"/>
          <w:sz w:val="24"/>
          <w:szCs w:val="24"/>
          <w:lang w:eastAsia="pt-PT"/>
        </w:rPr>
        <w:t xml:space="preserve"> cinz</w:t>
      </w:r>
      <w:r w:rsidR="00363250" w:rsidRPr="002448DE">
        <w:rPr>
          <w:rFonts w:ascii="Times" w:eastAsia="Times New Roman" w:hAnsi="Times" w:cs="Times New Roman"/>
          <w:color w:val="231F20"/>
          <w:sz w:val="24"/>
          <w:szCs w:val="24"/>
          <w:lang w:eastAsia="pt-PT"/>
        </w:rPr>
        <w:t>enta</w:t>
      </w:r>
      <w:r w:rsidRPr="002448DE">
        <w:rPr>
          <w:rFonts w:ascii="Times" w:eastAsia="Times New Roman" w:hAnsi="Times" w:cs="Times New Roman"/>
          <w:color w:val="231F20"/>
          <w:sz w:val="24"/>
          <w:szCs w:val="24"/>
          <w:lang w:eastAsia="pt-PT"/>
        </w:rPr>
        <w:t xml:space="preserve"> quase invisível</w:t>
      </w:r>
      <w:r w:rsidR="00363250"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na fermentação láctica comum, foi transformada em algo</w:t>
      </w:r>
      <w:r w:rsidR="00363250" w:rsidRPr="002448DE">
        <w:rPr>
          <w:rFonts w:ascii="Times" w:eastAsia="Times New Roman" w:hAnsi="Times" w:cs="Times New Roman"/>
          <w:color w:val="231F20"/>
          <w:sz w:val="24"/>
          <w:szCs w:val="24"/>
          <w:lang w:eastAsia="pt-PT"/>
        </w:rPr>
        <w:t xml:space="preserve"> que </w:t>
      </w:r>
      <w:r w:rsidRPr="002448DE">
        <w:rPr>
          <w:rFonts w:ascii="Times" w:eastAsia="Times New Roman" w:hAnsi="Times" w:cs="Times New Roman"/>
          <w:color w:val="231F20"/>
          <w:sz w:val="24"/>
          <w:szCs w:val="24"/>
          <w:lang w:eastAsia="pt-PT"/>
        </w:rPr>
        <w:t xml:space="preserve">Pasteur </w:t>
      </w:r>
      <w:r w:rsidR="00363250" w:rsidRPr="002448DE">
        <w:rPr>
          <w:rFonts w:ascii="Times" w:eastAsia="Times New Roman" w:hAnsi="Times" w:cs="Times New Roman"/>
          <w:color w:val="231F20"/>
          <w:sz w:val="24"/>
          <w:szCs w:val="24"/>
          <w:lang w:eastAsia="pt-PT"/>
        </w:rPr>
        <w:t>conseguiu</w:t>
      </w:r>
      <w:r w:rsidRPr="002448DE">
        <w:rPr>
          <w:rFonts w:ascii="Times" w:eastAsia="Times New Roman" w:hAnsi="Times" w:cs="Times New Roman"/>
          <w:color w:val="231F20"/>
          <w:sz w:val="24"/>
          <w:szCs w:val="24"/>
          <w:lang w:eastAsia="pt-PT"/>
        </w:rPr>
        <w:t xml:space="preserve"> coletar, transportar e borrifar, </w:t>
      </w:r>
      <w:r w:rsidR="00363250" w:rsidRPr="002448DE">
        <w:rPr>
          <w:rFonts w:ascii="Times" w:eastAsia="Times New Roman" w:hAnsi="Times" w:cs="Times New Roman"/>
          <w:color w:val="231F20"/>
          <w:sz w:val="24"/>
          <w:szCs w:val="24"/>
          <w:lang w:eastAsia="pt-PT"/>
        </w:rPr>
        <w:t xml:space="preserve">e </w:t>
      </w:r>
      <w:r w:rsidRPr="002448DE">
        <w:rPr>
          <w:rFonts w:ascii="Times" w:eastAsia="Times New Roman" w:hAnsi="Times" w:cs="Times New Roman"/>
          <w:color w:val="231F20"/>
          <w:sz w:val="24"/>
          <w:szCs w:val="24"/>
          <w:lang w:eastAsia="pt-PT"/>
        </w:rPr>
        <w:t>foi posteriormente</w:t>
      </w:r>
      <w:r w:rsidR="00363250"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identificado por Pasteur como um organismo vivo - como a levedura de cerveja, mas</w:t>
      </w:r>
      <w:r w:rsidR="00363250"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 xml:space="preserve">diferente - </w:t>
      </w:r>
      <w:r w:rsidR="00363250" w:rsidRPr="002448DE">
        <w:rPr>
          <w:rFonts w:ascii="Times" w:eastAsia="Times New Roman" w:hAnsi="Times" w:cs="Times New Roman"/>
          <w:color w:val="231F20"/>
          <w:sz w:val="24"/>
          <w:szCs w:val="24"/>
          <w:lang w:eastAsia="pt-PT"/>
        </w:rPr>
        <w:t>e</w:t>
      </w:r>
      <w:r w:rsidRPr="002448DE">
        <w:rPr>
          <w:rFonts w:ascii="Times" w:eastAsia="Times New Roman" w:hAnsi="Times" w:cs="Times New Roman"/>
          <w:color w:val="231F20"/>
          <w:sz w:val="24"/>
          <w:szCs w:val="24"/>
          <w:lang w:eastAsia="pt-PT"/>
        </w:rPr>
        <w:t xml:space="preserve"> transformado em experimentos de gerações posteriores de</w:t>
      </w:r>
    </w:p>
    <w:p w14:paraId="669B0145" w14:textId="77777777" w:rsidR="00363250" w:rsidRPr="002448DE" w:rsidRDefault="00DB34D2" w:rsidP="00DB34D2">
      <w:pPr>
        <w:spacing w:after="0" w:line="240" w:lineRule="auto"/>
        <w:jc w:val="both"/>
        <w:rPr>
          <w:rFonts w:ascii="Times" w:eastAsia="Times New Roman" w:hAnsi="Times" w:cs="Times New Roman"/>
          <w:color w:val="231F20"/>
          <w:sz w:val="24"/>
          <w:szCs w:val="24"/>
          <w:lang w:eastAsia="pt-PT"/>
        </w:rPr>
      </w:pPr>
      <w:r w:rsidRPr="002448DE">
        <w:rPr>
          <w:rFonts w:ascii="Times" w:eastAsia="Times New Roman" w:hAnsi="Times" w:cs="Times New Roman"/>
          <w:color w:val="231F20"/>
          <w:sz w:val="24"/>
          <w:szCs w:val="24"/>
          <w:lang w:eastAsia="pt-PT"/>
        </w:rPr>
        <w:t>microbiologistas em 'bactérias lácticas' (plural), isto é, n</w:t>
      </w:r>
      <w:r w:rsidR="00363250" w:rsidRPr="002448DE">
        <w:rPr>
          <w:rFonts w:ascii="Times" w:eastAsia="Times New Roman" w:hAnsi="Times" w:cs="Times New Roman"/>
          <w:color w:val="231F20"/>
          <w:sz w:val="24"/>
          <w:szCs w:val="24"/>
          <w:lang w:eastAsia="pt-PT"/>
        </w:rPr>
        <w:t xml:space="preserve">ão um </w:t>
      </w:r>
      <w:r w:rsidRPr="002448DE">
        <w:rPr>
          <w:rFonts w:ascii="Times" w:eastAsia="Times New Roman" w:hAnsi="Times" w:cs="Times New Roman"/>
          <w:color w:val="231F20"/>
          <w:sz w:val="24"/>
          <w:szCs w:val="24"/>
          <w:lang w:eastAsia="pt-PT"/>
        </w:rPr>
        <w:t>microrganismo específico, mas todo um</w:t>
      </w:r>
      <w:r w:rsidR="00363250" w:rsidRPr="002448DE">
        <w:rPr>
          <w:rFonts w:ascii="Times" w:eastAsia="Times New Roman" w:hAnsi="Times" w:cs="Times New Roman"/>
          <w:color w:val="231F20"/>
          <w:sz w:val="24"/>
          <w:szCs w:val="24"/>
          <w:lang w:eastAsia="pt-PT"/>
        </w:rPr>
        <w:t>a cadeia</w:t>
      </w:r>
      <w:r w:rsidRPr="002448DE">
        <w:rPr>
          <w:rFonts w:ascii="Times" w:eastAsia="Times New Roman" w:hAnsi="Times" w:cs="Times New Roman"/>
          <w:color w:val="231F20"/>
          <w:sz w:val="24"/>
          <w:szCs w:val="24"/>
          <w:lang w:eastAsia="pt-PT"/>
        </w:rPr>
        <w:t xml:space="preserve"> de bactérias.</w:t>
      </w:r>
    </w:p>
    <w:p w14:paraId="27DB4D84" w14:textId="77777777" w:rsidR="00363250" w:rsidRPr="002448DE" w:rsidRDefault="00363250" w:rsidP="00DB34D2">
      <w:pPr>
        <w:spacing w:after="0" w:line="240" w:lineRule="auto"/>
        <w:jc w:val="both"/>
        <w:rPr>
          <w:rFonts w:ascii="Times" w:eastAsia="Times New Roman" w:hAnsi="Times" w:cs="Times New Roman"/>
          <w:color w:val="231F20"/>
          <w:sz w:val="24"/>
          <w:szCs w:val="24"/>
          <w:lang w:eastAsia="pt-PT"/>
        </w:rPr>
      </w:pPr>
    </w:p>
    <w:p w14:paraId="774F232A" w14:textId="31324F61" w:rsidR="00DB34D2" w:rsidRPr="002448DE" w:rsidRDefault="00DB34D2" w:rsidP="00DB34D2">
      <w:pPr>
        <w:spacing w:after="0" w:line="240" w:lineRule="auto"/>
        <w:jc w:val="both"/>
        <w:rPr>
          <w:rFonts w:ascii="Times" w:eastAsia="Times New Roman" w:hAnsi="Times" w:cs="Times New Roman"/>
          <w:color w:val="231F20"/>
          <w:sz w:val="24"/>
          <w:szCs w:val="24"/>
          <w:lang w:eastAsia="pt-PT"/>
        </w:rPr>
      </w:pPr>
      <w:r w:rsidRPr="002448DE">
        <w:rPr>
          <w:rFonts w:ascii="Times" w:eastAsia="Times New Roman" w:hAnsi="Times" w:cs="Times New Roman"/>
          <w:color w:val="231F20"/>
          <w:sz w:val="24"/>
          <w:szCs w:val="24"/>
          <w:lang w:eastAsia="pt-PT"/>
        </w:rPr>
        <w:t>A Constituição moderna sugere que no decorrer de um século</w:t>
      </w:r>
      <w:r w:rsidR="00363250"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de pesquisas, os humanos descobriram a verdadeira natureza dos micróbios</w:t>
      </w:r>
      <w:r w:rsidR="00363250"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 xml:space="preserve">que causam </w:t>
      </w:r>
      <w:r w:rsidR="00363250" w:rsidRPr="002448DE">
        <w:rPr>
          <w:rFonts w:ascii="Times" w:eastAsia="Times New Roman" w:hAnsi="Times" w:cs="Times New Roman"/>
          <w:color w:val="231F20"/>
          <w:sz w:val="24"/>
          <w:szCs w:val="24"/>
          <w:lang w:eastAsia="pt-PT"/>
        </w:rPr>
        <w:t xml:space="preserve">a </w:t>
      </w:r>
      <w:r w:rsidRPr="002448DE">
        <w:rPr>
          <w:rFonts w:ascii="Times" w:eastAsia="Times New Roman" w:hAnsi="Times" w:cs="Times New Roman"/>
          <w:color w:val="231F20"/>
          <w:sz w:val="24"/>
          <w:szCs w:val="24"/>
          <w:lang w:eastAsia="pt-PT"/>
        </w:rPr>
        <w:t xml:space="preserve">acidificação do leite, </w:t>
      </w:r>
      <w:r w:rsidR="00363250" w:rsidRPr="002448DE">
        <w:rPr>
          <w:rFonts w:ascii="Times" w:eastAsia="Times New Roman" w:hAnsi="Times" w:cs="Times New Roman"/>
          <w:color w:val="231F20"/>
          <w:sz w:val="24"/>
          <w:szCs w:val="24"/>
          <w:lang w:eastAsia="pt-PT"/>
        </w:rPr>
        <w:t xml:space="preserve">a </w:t>
      </w:r>
      <w:r w:rsidRPr="002448DE">
        <w:rPr>
          <w:rFonts w:ascii="Times" w:eastAsia="Times New Roman" w:hAnsi="Times" w:cs="Times New Roman"/>
          <w:color w:val="231F20"/>
          <w:sz w:val="24"/>
          <w:szCs w:val="24"/>
          <w:lang w:eastAsia="pt-PT"/>
        </w:rPr>
        <w:t>sua essência. Agora, sabemos que</w:t>
      </w:r>
      <w:r w:rsidR="00363250"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 xml:space="preserve">o que Pasteur chamou de 'fermento láctico' é, na verdade, todo um </w:t>
      </w:r>
      <w:r w:rsidR="00976668" w:rsidRPr="002448DE">
        <w:rPr>
          <w:rFonts w:ascii="Times" w:eastAsia="Times New Roman" w:hAnsi="Times" w:cs="Times New Roman"/>
          <w:color w:val="231F20"/>
          <w:sz w:val="24"/>
          <w:szCs w:val="24"/>
          <w:lang w:eastAsia="pt-PT"/>
        </w:rPr>
        <w:t xml:space="preserve">grupo </w:t>
      </w:r>
      <w:proofErr w:type="spellStart"/>
      <w:r w:rsidRPr="002448DE">
        <w:rPr>
          <w:rFonts w:ascii="Times" w:eastAsia="Times New Roman" w:hAnsi="Times" w:cs="Times New Roman"/>
          <w:color w:val="231F20"/>
          <w:sz w:val="24"/>
          <w:szCs w:val="24"/>
          <w:lang w:eastAsia="pt-PT"/>
        </w:rPr>
        <w:t>clado</w:t>
      </w:r>
      <w:proofErr w:type="spellEnd"/>
      <w:r w:rsidRPr="002448DE">
        <w:rPr>
          <w:rFonts w:ascii="Times" w:eastAsia="Times New Roman" w:hAnsi="Times" w:cs="Times New Roman"/>
          <w:color w:val="231F20"/>
          <w:sz w:val="24"/>
          <w:szCs w:val="24"/>
          <w:lang w:eastAsia="pt-PT"/>
        </w:rPr>
        <w:t xml:space="preserve"> de</w:t>
      </w:r>
      <w:r w:rsidR="00363250"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 xml:space="preserve">micróbios, </w:t>
      </w:r>
      <w:r w:rsidR="00976668" w:rsidRPr="002448DE">
        <w:rPr>
          <w:rFonts w:ascii="Times" w:eastAsia="Times New Roman" w:hAnsi="Times" w:cs="Times New Roman"/>
          <w:color w:val="231F20"/>
          <w:sz w:val="24"/>
          <w:szCs w:val="24"/>
          <w:lang w:eastAsia="pt-PT"/>
        </w:rPr>
        <w:t xml:space="preserve">e não </w:t>
      </w:r>
      <w:r w:rsidRPr="002448DE">
        <w:rPr>
          <w:rFonts w:ascii="Times" w:eastAsia="Times New Roman" w:hAnsi="Times" w:cs="Times New Roman"/>
          <w:color w:val="231F20"/>
          <w:sz w:val="24"/>
          <w:szCs w:val="24"/>
          <w:lang w:eastAsia="pt-PT"/>
        </w:rPr>
        <w:t>um membro específico</w:t>
      </w:r>
      <w:r w:rsidR="00976668" w:rsidRPr="002448DE">
        <w:rPr>
          <w:rFonts w:ascii="Times" w:eastAsia="Times New Roman" w:hAnsi="Times" w:cs="Times New Roman"/>
          <w:color w:val="231F20"/>
          <w:sz w:val="24"/>
          <w:szCs w:val="24"/>
          <w:lang w:eastAsia="pt-PT"/>
        </w:rPr>
        <w:t>; mas este surge</w:t>
      </w:r>
      <w:r w:rsidRPr="002448DE">
        <w:rPr>
          <w:rFonts w:ascii="Times" w:eastAsia="Times New Roman" w:hAnsi="Times" w:cs="Times New Roman"/>
          <w:color w:val="231F20"/>
          <w:sz w:val="24"/>
          <w:szCs w:val="24"/>
          <w:lang w:eastAsia="pt-PT"/>
        </w:rPr>
        <w:t> </w:t>
      </w:r>
      <w:r w:rsidR="00976668" w:rsidRPr="002448DE">
        <w:rPr>
          <w:rFonts w:ascii="Times" w:eastAsia="Times New Roman" w:hAnsi="Times" w:cs="Times New Roman"/>
          <w:color w:val="231F20"/>
          <w:sz w:val="24"/>
          <w:szCs w:val="24"/>
          <w:lang w:eastAsia="pt-PT"/>
        </w:rPr>
        <w:t xml:space="preserve">na </w:t>
      </w:r>
      <w:r w:rsidRPr="002448DE">
        <w:rPr>
          <w:rFonts w:ascii="Times" w:eastAsia="Times New Roman" w:hAnsi="Times" w:cs="Times New Roman"/>
          <w:color w:val="231F20"/>
          <w:sz w:val="24"/>
          <w:szCs w:val="24"/>
          <w:lang w:eastAsia="pt-PT"/>
        </w:rPr>
        <w:t>interpretação epistemológica - isto é, a história d</w:t>
      </w:r>
      <w:r w:rsidR="00976668" w:rsidRPr="002448DE">
        <w:rPr>
          <w:rFonts w:ascii="Times" w:eastAsia="Times New Roman" w:hAnsi="Times" w:cs="Times New Roman"/>
          <w:color w:val="231F20"/>
          <w:sz w:val="24"/>
          <w:szCs w:val="24"/>
          <w:lang w:eastAsia="pt-PT"/>
        </w:rPr>
        <w:t xml:space="preserve">o modo </w:t>
      </w:r>
      <w:proofErr w:type="gramStart"/>
      <w:r w:rsidR="00976668" w:rsidRPr="002448DE">
        <w:rPr>
          <w:rFonts w:ascii="Times" w:eastAsia="Times New Roman" w:hAnsi="Times" w:cs="Times New Roman"/>
          <w:color w:val="231F20"/>
          <w:sz w:val="24"/>
          <w:szCs w:val="24"/>
          <w:lang w:eastAsia="pt-PT"/>
        </w:rPr>
        <w:t xml:space="preserve">como </w:t>
      </w:r>
      <w:r w:rsidRPr="002448DE">
        <w:rPr>
          <w:rFonts w:ascii="Times" w:eastAsia="Times New Roman" w:hAnsi="Times" w:cs="Times New Roman"/>
          <w:color w:val="231F20"/>
          <w:sz w:val="24"/>
          <w:szCs w:val="24"/>
          <w:lang w:eastAsia="pt-PT"/>
        </w:rPr>
        <w:t xml:space="preserve"> no</w:t>
      </w:r>
      <w:proofErr w:type="gramEnd"/>
      <w:r w:rsidRPr="002448DE">
        <w:rPr>
          <w:rFonts w:ascii="Times" w:eastAsia="Times New Roman" w:hAnsi="Times" w:cs="Times New Roman"/>
          <w:color w:val="231F20"/>
          <w:sz w:val="24"/>
          <w:szCs w:val="24"/>
          <w:lang w:eastAsia="pt-PT"/>
        </w:rPr>
        <w:t xml:space="preserve"> decorrer do tempo (</w:t>
      </w:r>
      <w:r w:rsidR="00976668" w:rsidRPr="002448DE">
        <w:rPr>
          <w:rFonts w:ascii="Times" w:eastAsia="Times New Roman" w:hAnsi="Times" w:cs="Times New Roman"/>
          <w:color w:val="231F20"/>
          <w:sz w:val="24"/>
          <w:szCs w:val="24"/>
          <w:lang w:eastAsia="pt-PT"/>
        </w:rPr>
        <w:t xml:space="preserve">do </w:t>
      </w:r>
      <w:r w:rsidRPr="002448DE">
        <w:rPr>
          <w:rFonts w:ascii="Times" w:eastAsia="Times New Roman" w:hAnsi="Times" w:cs="Times New Roman"/>
          <w:color w:val="231F20"/>
          <w:sz w:val="24"/>
          <w:szCs w:val="24"/>
          <w:lang w:eastAsia="pt-PT"/>
        </w:rPr>
        <w:t xml:space="preserve">calendário), o </w:t>
      </w:r>
      <w:r w:rsidR="00976668" w:rsidRPr="002448DE">
        <w:rPr>
          <w:rFonts w:ascii="Times" w:eastAsia="Times New Roman" w:hAnsi="Times" w:cs="Times New Roman"/>
          <w:color w:val="231F20"/>
          <w:sz w:val="24"/>
          <w:szCs w:val="24"/>
          <w:lang w:eastAsia="pt-PT"/>
        </w:rPr>
        <w:t>O</w:t>
      </w:r>
      <w:r w:rsidRPr="002448DE">
        <w:rPr>
          <w:rFonts w:ascii="Times" w:eastAsia="Times New Roman" w:hAnsi="Times" w:cs="Times New Roman"/>
          <w:color w:val="231F20"/>
          <w:sz w:val="24"/>
          <w:szCs w:val="24"/>
          <w:lang w:eastAsia="pt-PT"/>
        </w:rPr>
        <w:t xml:space="preserve">bjeto apareceu </w:t>
      </w:r>
      <w:r w:rsidR="00976668" w:rsidRPr="002448DE">
        <w:rPr>
          <w:rFonts w:ascii="Times" w:eastAsia="Times New Roman" w:hAnsi="Times" w:cs="Times New Roman"/>
          <w:color w:val="231F20"/>
          <w:sz w:val="24"/>
          <w:szCs w:val="24"/>
          <w:lang w:eastAsia="pt-PT"/>
        </w:rPr>
        <w:t>ao Sujeito</w:t>
      </w:r>
      <w:r w:rsidRPr="002448DE">
        <w:rPr>
          <w:rFonts w:ascii="Times" w:eastAsia="Times New Roman" w:hAnsi="Times" w:cs="Times New Roman"/>
          <w:color w:val="231F20"/>
          <w:sz w:val="24"/>
          <w:szCs w:val="24"/>
          <w:lang w:eastAsia="pt-PT"/>
        </w:rPr>
        <w:t>.</w:t>
      </w:r>
    </w:p>
    <w:p w14:paraId="38688761" w14:textId="77777777" w:rsidR="00976668" w:rsidRPr="002448DE" w:rsidRDefault="00976668" w:rsidP="00DB34D2">
      <w:pPr>
        <w:spacing w:after="0" w:line="240" w:lineRule="auto"/>
        <w:jc w:val="both"/>
        <w:rPr>
          <w:rFonts w:ascii="Times" w:eastAsia="Times New Roman" w:hAnsi="Times" w:cs="Times New Roman"/>
          <w:color w:val="231F20"/>
          <w:sz w:val="24"/>
          <w:szCs w:val="24"/>
          <w:lang w:eastAsia="pt-PT"/>
        </w:rPr>
      </w:pPr>
    </w:p>
    <w:p w14:paraId="43EE7B29" w14:textId="6A316A41" w:rsidR="00BB5E25" w:rsidRPr="002448DE" w:rsidRDefault="00DB34D2" w:rsidP="00976668">
      <w:pPr>
        <w:spacing w:after="0" w:line="240" w:lineRule="auto"/>
        <w:ind w:firstLine="708"/>
        <w:jc w:val="both"/>
        <w:rPr>
          <w:rFonts w:ascii="Times" w:eastAsia="Times New Roman" w:hAnsi="Times" w:cs="Times New Roman"/>
          <w:color w:val="231F20"/>
          <w:sz w:val="24"/>
          <w:szCs w:val="24"/>
          <w:lang w:eastAsia="pt-PT"/>
        </w:rPr>
      </w:pPr>
      <w:proofErr w:type="spellStart"/>
      <w:r w:rsidRPr="002448DE">
        <w:rPr>
          <w:rFonts w:ascii="Times" w:eastAsia="Times New Roman" w:hAnsi="Times" w:cs="Times New Roman"/>
          <w:color w:val="231F20"/>
          <w:sz w:val="24"/>
          <w:szCs w:val="24"/>
          <w:lang w:eastAsia="pt-PT"/>
        </w:rPr>
        <w:t>Latour</w:t>
      </w:r>
      <w:proofErr w:type="spellEnd"/>
      <w:r w:rsidRPr="002448DE">
        <w:rPr>
          <w:rFonts w:ascii="Times" w:eastAsia="Times New Roman" w:hAnsi="Times" w:cs="Times New Roman"/>
          <w:color w:val="231F20"/>
          <w:sz w:val="24"/>
          <w:szCs w:val="24"/>
          <w:lang w:eastAsia="pt-PT"/>
        </w:rPr>
        <w:t xml:space="preserve"> sugere que, para explicar o que aconteceu, é melhor</w:t>
      </w:r>
      <w:r w:rsidR="00976668"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cont</w:t>
      </w:r>
      <w:r w:rsidR="00976668" w:rsidRPr="002448DE">
        <w:rPr>
          <w:rFonts w:ascii="Times" w:eastAsia="Times New Roman" w:hAnsi="Times" w:cs="Times New Roman"/>
          <w:color w:val="231F20"/>
          <w:sz w:val="24"/>
          <w:szCs w:val="24"/>
          <w:lang w:eastAsia="pt-PT"/>
        </w:rPr>
        <w:t>ar</w:t>
      </w:r>
      <w:r w:rsidRPr="002448DE">
        <w:rPr>
          <w:rFonts w:ascii="Times" w:eastAsia="Times New Roman" w:hAnsi="Times" w:cs="Times New Roman"/>
          <w:color w:val="231F20"/>
          <w:sz w:val="24"/>
          <w:szCs w:val="24"/>
          <w:lang w:eastAsia="pt-PT"/>
        </w:rPr>
        <w:t xml:space="preserve"> essa história em termos ontológicos. Nessa história, aconteceram</w:t>
      </w:r>
      <w:r w:rsidR="00976668" w:rsidRPr="002448DE">
        <w:rPr>
          <w:rFonts w:ascii="Times" w:eastAsia="Times New Roman" w:hAnsi="Times" w:cs="Times New Roman"/>
          <w:color w:val="231F20"/>
          <w:sz w:val="24"/>
          <w:szCs w:val="24"/>
          <w:lang w:eastAsia="pt-PT"/>
        </w:rPr>
        <w:t xml:space="preserve"> </w:t>
      </w:r>
      <w:r w:rsidR="00976668" w:rsidRPr="002448DE">
        <w:rPr>
          <w:rFonts w:ascii="Times" w:eastAsia="Times New Roman" w:hAnsi="Times" w:cs="Times New Roman"/>
          <w:color w:val="231F20"/>
          <w:sz w:val="24"/>
          <w:szCs w:val="24"/>
          <w:lang w:eastAsia="pt-PT"/>
        </w:rPr>
        <w:t>eventos</w:t>
      </w:r>
      <w:r w:rsidR="00976668"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que mud</w:t>
      </w:r>
      <w:r w:rsidR="00976668" w:rsidRPr="002448DE">
        <w:rPr>
          <w:rFonts w:ascii="Times" w:eastAsia="Times New Roman" w:hAnsi="Times" w:cs="Times New Roman"/>
          <w:color w:val="231F20"/>
          <w:sz w:val="24"/>
          <w:szCs w:val="24"/>
          <w:lang w:eastAsia="pt-PT"/>
        </w:rPr>
        <w:t>aram</w:t>
      </w:r>
      <w:r w:rsidRPr="002448DE">
        <w:rPr>
          <w:rFonts w:ascii="Times" w:eastAsia="Times New Roman" w:hAnsi="Times" w:cs="Times New Roman"/>
          <w:color w:val="231F20"/>
          <w:sz w:val="24"/>
          <w:szCs w:val="24"/>
          <w:lang w:eastAsia="pt-PT"/>
        </w:rPr>
        <w:t xml:space="preserve"> a </w:t>
      </w:r>
      <w:r w:rsidRPr="002448DE">
        <w:rPr>
          <w:rFonts w:ascii="Times" w:eastAsia="Times New Roman" w:hAnsi="Times" w:cs="Times New Roman"/>
          <w:i/>
          <w:iCs/>
          <w:color w:val="231F20"/>
          <w:sz w:val="24"/>
          <w:szCs w:val="24"/>
          <w:lang w:eastAsia="pt-PT"/>
        </w:rPr>
        <w:t>existência</w:t>
      </w:r>
      <w:r w:rsidRPr="002448DE">
        <w:rPr>
          <w:rFonts w:ascii="Times" w:eastAsia="Times New Roman" w:hAnsi="Times" w:cs="Times New Roman"/>
          <w:color w:val="231F20"/>
          <w:sz w:val="24"/>
          <w:szCs w:val="24"/>
          <w:lang w:eastAsia="pt-PT"/>
        </w:rPr>
        <w:t> deste ser</w:t>
      </w:r>
      <w:r w:rsidR="00976668" w:rsidRPr="002448DE">
        <w:rPr>
          <w:rFonts w:ascii="Times" w:eastAsia="Times New Roman" w:hAnsi="Times" w:cs="Times New Roman"/>
          <w:color w:val="231F20"/>
          <w:sz w:val="24"/>
          <w:szCs w:val="24"/>
          <w:lang w:eastAsia="pt-PT"/>
        </w:rPr>
        <w:t>: t</w:t>
      </w:r>
      <w:r w:rsidRPr="002448DE">
        <w:rPr>
          <w:rFonts w:ascii="Times" w:eastAsia="Times New Roman" w:hAnsi="Times" w:cs="Times New Roman"/>
          <w:color w:val="231F20"/>
          <w:sz w:val="24"/>
          <w:szCs w:val="24"/>
          <w:lang w:eastAsia="pt-PT"/>
        </w:rPr>
        <w:t xml:space="preserve">eve </w:t>
      </w:r>
      <w:r w:rsidR="00976668" w:rsidRPr="002448DE">
        <w:rPr>
          <w:rFonts w:ascii="Times" w:eastAsia="Times New Roman" w:hAnsi="Times" w:cs="Times New Roman"/>
          <w:color w:val="231F20"/>
          <w:sz w:val="24"/>
          <w:szCs w:val="24"/>
          <w:lang w:eastAsia="pt-PT"/>
        </w:rPr>
        <w:t>u</w:t>
      </w:r>
      <w:r w:rsidRPr="002448DE">
        <w:rPr>
          <w:rFonts w:ascii="Times" w:eastAsia="Times New Roman" w:hAnsi="Times" w:cs="Times New Roman"/>
          <w:color w:val="231F20"/>
          <w:sz w:val="24"/>
          <w:szCs w:val="24"/>
          <w:lang w:eastAsia="pt-PT"/>
        </w:rPr>
        <w:t>ma carreira. </w:t>
      </w:r>
      <w:r w:rsidR="00976668" w:rsidRPr="002448DE">
        <w:rPr>
          <w:rFonts w:ascii="Times" w:eastAsia="Times New Roman" w:hAnsi="Times" w:cs="Times New Roman"/>
          <w:color w:val="231F20"/>
          <w:sz w:val="24"/>
          <w:szCs w:val="24"/>
          <w:lang w:eastAsia="pt-PT"/>
        </w:rPr>
        <w:t>C</w:t>
      </w:r>
      <w:r w:rsidRPr="002448DE">
        <w:rPr>
          <w:rFonts w:ascii="Times" w:eastAsia="Times New Roman" w:hAnsi="Times" w:cs="Times New Roman"/>
          <w:color w:val="231F20"/>
          <w:sz w:val="24"/>
          <w:szCs w:val="24"/>
          <w:lang w:eastAsia="pt-PT"/>
        </w:rPr>
        <w:t>omeçou como fermento de fermentação láctica comum (um</w:t>
      </w:r>
      <w:r w:rsidR="00976668" w:rsidRPr="002448DE">
        <w:rPr>
          <w:rFonts w:ascii="Times" w:eastAsia="Times New Roman" w:hAnsi="Times" w:cs="Times New Roman"/>
          <w:color w:val="231F20"/>
          <w:sz w:val="24"/>
          <w:szCs w:val="24"/>
          <w:lang w:eastAsia="pt-PT"/>
        </w:rPr>
        <w:t xml:space="preserve">a </w:t>
      </w:r>
      <w:r w:rsidR="00976668" w:rsidRPr="002448DE">
        <w:rPr>
          <w:rFonts w:ascii="Times" w:eastAsia="Times New Roman" w:hAnsi="Times" w:cs="Times New Roman"/>
          <w:color w:val="231F20"/>
          <w:sz w:val="24"/>
          <w:szCs w:val="24"/>
          <w:lang w:eastAsia="pt-PT"/>
        </w:rPr>
        <w:t>entidade</w:t>
      </w:r>
      <w:r w:rsidRPr="002448DE">
        <w:rPr>
          <w:rFonts w:ascii="Times" w:eastAsia="Times New Roman" w:hAnsi="Times" w:cs="Times New Roman"/>
          <w:color w:val="231F20"/>
          <w:sz w:val="24"/>
          <w:szCs w:val="24"/>
          <w:lang w:eastAsia="pt-PT"/>
        </w:rPr>
        <w:t xml:space="preserve"> duvidos</w:t>
      </w:r>
      <w:r w:rsidR="00976668" w:rsidRPr="002448DE">
        <w:rPr>
          <w:rFonts w:ascii="Times" w:eastAsia="Times New Roman" w:hAnsi="Times" w:cs="Times New Roman"/>
          <w:color w:val="231F20"/>
          <w:sz w:val="24"/>
          <w:szCs w:val="24"/>
          <w:lang w:eastAsia="pt-PT"/>
        </w:rPr>
        <w:t>a</w:t>
      </w:r>
      <w:r w:rsidRPr="002448DE">
        <w:rPr>
          <w:rFonts w:ascii="Times" w:eastAsia="Times New Roman" w:hAnsi="Times" w:cs="Times New Roman"/>
          <w:color w:val="231F20"/>
          <w:sz w:val="24"/>
          <w:szCs w:val="24"/>
          <w:lang w:eastAsia="pt-PT"/>
        </w:rPr>
        <w:t xml:space="preserve"> -</w:t>
      </w:r>
      <w:r w:rsidR="00976668"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químic</w:t>
      </w:r>
      <w:r w:rsidR="00976668" w:rsidRPr="002448DE">
        <w:rPr>
          <w:rFonts w:ascii="Times" w:eastAsia="Times New Roman" w:hAnsi="Times" w:cs="Times New Roman"/>
          <w:color w:val="231F20"/>
          <w:sz w:val="24"/>
          <w:szCs w:val="24"/>
          <w:lang w:eastAsia="pt-PT"/>
        </w:rPr>
        <w:t>a</w:t>
      </w:r>
      <w:r w:rsidRPr="002448DE">
        <w:rPr>
          <w:rFonts w:ascii="Times" w:eastAsia="Times New Roman" w:hAnsi="Times" w:cs="Times New Roman"/>
          <w:color w:val="231F20"/>
          <w:sz w:val="24"/>
          <w:szCs w:val="24"/>
          <w:lang w:eastAsia="pt-PT"/>
        </w:rPr>
        <w:t xml:space="preserve"> ou biológic</w:t>
      </w:r>
      <w:r w:rsidR="00976668" w:rsidRPr="002448DE">
        <w:rPr>
          <w:rFonts w:ascii="Times" w:eastAsia="Times New Roman" w:hAnsi="Times" w:cs="Times New Roman"/>
          <w:color w:val="231F20"/>
          <w:sz w:val="24"/>
          <w:szCs w:val="24"/>
          <w:lang w:eastAsia="pt-PT"/>
        </w:rPr>
        <w:t>a</w:t>
      </w:r>
      <w:r w:rsidRPr="002448DE">
        <w:rPr>
          <w:rFonts w:ascii="Times" w:eastAsia="Times New Roman" w:hAnsi="Times" w:cs="Times New Roman"/>
          <w:color w:val="231F20"/>
          <w:sz w:val="24"/>
          <w:szCs w:val="24"/>
          <w:lang w:eastAsia="pt-PT"/>
        </w:rPr>
        <w:t>? - que pode nem mesmo existir); tornou-se a massa cinzenta quase invisível que chamou a atenção de Pasteur</w:t>
      </w:r>
      <w:r w:rsidR="00976668"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e acabou levando-o a alegar que era uma espécie de fermento; para</w:t>
      </w:r>
      <w:r w:rsidR="00976668" w:rsidRPr="002448DE">
        <w:rPr>
          <w:rFonts w:ascii="Times" w:eastAsia="Times New Roman" w:hAnsi="Times" w:cs="Times New Roman"/>
          <w:color w:val="231F20"/>
          <w:sz w:val="24"/>
          <w:szCs w:val="24"/>
          <w:lang w:eastAsia="pt-PT"/>
        </w:rPr>
        <w:t xml:space="preserve"> se tornar, </w:t>
      </w:r>
      <w:r w:rsidRPr="002448DE">
        <w:rPr>
          <w:rFonts w:ascii="Times" w:eastAsia="Times New Roman" w:hAnsi="Times" w:cs="Times New Roman"/>
          <w:color w:val="231F20"/>
          <w:sz w:val="24"/>
          <w:szCs w:val="24"/>
          <w:lang w:eastAsia="pt-PT"/>
        </w:rPr>
        <w:t>cem anos depois, uma família de bactérias. O que </w:t>
      </w:r>
      <w:r w:rsidRPr="002448DE">
        <w:rPr>
          <w:rFonts w:ascii="Times" w:eastAsia="Times New Roman" w:hAnsi="Times" w:cs="Times New Roman"/>
          <w:i/>
          <w:iCs/>
          <w:color w:val="231F20"/>
          <w:sz w:val="24"/>
          <w:szCs w:val="24"/>
          <w:lang w:eastAsia="pt-PT"/>
        </w:rPr>
        <w:t>aconteceu</w:t>
      </w:r>
      <w:r w:rsidR="00976668"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a este ser? Em 1857, conheceu Pasteur, que forneceu uma cultura em</w:t>
      </w:r>
      <w:r w:rsidR="00976668"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que podia multiplicar</w:t>
      </w:r>
      <w:r w:rsidR="00976668" w:rsidRPr="002448DE">
        <w:rPr>
          <w:rFonts w:ascii="Times" w:eastAsia="Times New Roman" w:hAnsi="Times" w:cs="Times New Roman"/>
          <w:color w:val="231F20"/>
          <w:sz w:val="24"/>
          <w:szCs w:val="24"/>
          <w:lang w:eastAsia="pt-PT"/>
        </w:rPr>
        <w:t>-se a</w:t>
      </w:r>
      <w:r w:rsidRPr="002448DE">
        <w:rPr>
          <w:rFonts w:ascii="Times" w:eastAsia="Times New Roman" w:hAnsi="Times" w:cs="Times New Roman"/>
          <w:color w:val="231F20"/>
          <w:sz w:val="24"/>
          <w:szCs w:val="24"/>
          <w:lang w:eastAsia="pt-PT"/>
        </w:rPr>
        <w:t xml:space="preserve"> uma velocidade maior do que nunca. </w:t>
      </w:r>
      <w:r w:rsidR="00976668" w:rsidRPr="002448DE">
        <w:rPr>
          <w:rFonts w:ascii="Times" w:eastAsia="Times New Roman" w:hAnsi="Times" w:cs="Times New Roman"/>
          <w:color w:val="231F20"/>
          <w:sz w:val="24"/>
          <w:szCs w:val="24"/>
          <w:lang w:eastAsia="pt-PT"/>
        </w:rPr>
        <w:t xml:space="preserve">Em </w:t>
      </w:r>
      <w:r w:rsidRPr="002448DE">
        <w:rPr>
          <w:rFonts w:ascii="Times" w:eastAsia="Times New Roman" w:hAnsi="Times" w:cs="Times New Roman"/>
          <w:color w:val="231F20"/>
          <w:sz w:val="24"/>
          <w:szCs w:val="24"/>
          <w:lang w:eastAsia="pt-PT"/>
        </w:rPr>
        <w:t>conseq</w:t>
      </w:r>
      <w:r w:rsidR="00976668" w:rsidRPr="002448DE">
        <w:rPr>
          <w:rFonts w:ascii="Times" w:eastAsia="Times New Roman" w:hAnsi="Times" w:cs="Times New Roman"/>
          <w:color w:val="231F20"/>
          <w:sz w:val="24"/>
          <w:szCs w:val="24"/>
          <w:lang w:eastAsia="pt-PT"/>
        </w:rPr>
        <w:t>u</w:t>
      </w:r>
      <w:r w:rsidRPr="002448DE">
        <w:rPr>
          <w:rFonts w:ascii="Times" w:eastAsia="Times New Roman" w:hAnsi="Times" w:cs="Times New Roman"/>
          <w:color w:val="231F20"/>
          <w:sz w:val="24"/>
          <w:szCs w:val="24"/>
          <w:lang w:eastAsia="pt-PT"/>
        </w:rPr>
        <w:t xml:space="preserve">ência, adquiriu uma nova característica: tornou-se um ser </w:t>
      </w:r>
      <w:r w:rsidR="00976668" w:rsidRPr="002448DE">
        <w:rPr>
          <w:rFonts w:ascii="Times" w:eastAsia="Times New Roman" w:hAnsi="Times" w:cs="Times New Roman"/>
          <w:color w:val="231F20"/>
          <w:sz w:val="24"/>
          <w:szCs w:val="24"/>
          <w:lang w:eastAsia="pt-PT"/>
        </w:rPr>
        <w:t xml:space="preserve">claramente </w:t>
      </w:r>
      <w:r w:rsidRPr="002448DE">
        <w:rPr>
          <w:rFonts w:ascii="Times" w:eastAsia="Times New Roman" w:hAnsi="Times" w:cs="Times New Roman"/>
          <w:color w:val="231F20"/>
          <w:sz w:val="24"/>
          <w:szCs w:val="24"/>
          <w:lang w:eastAsia="pt-PT"/>
        </w:rPr>
        <w:t>visível. Algumas décadas depois, nos experimentos de microbiologistas de uma geração posterior, mudou sua existência novamente para se tornar</w:t>
      </w:r>
      <w:r w:rsidR="00BB5E25"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toda uma família de bactérias. </w:t>
      </w:r>
      <w:r w:rsidR="00BB5E25" w:rsidRPr="002448DE">
        <w:rPr>
          <w:rFonts w:ascii="Times" w:eastAsia="Times New Roman" w:hAnsi="Times" w:cs="Times New Roman"/>
          <w:color w:val="231F20"/>
          <w:sz w:val="24"/>
          <w:szCs w:val="24"/>
          <w:lang w:eastAsia="pt-PT"/>
        </w:rPr>
        <w:t xml:space="preserve"> </w:t>
      </w:r>
    </w:p>
    <w:p w14:paraId="153D866C" w14:textId="3913B408" w:rsidR="00DB34D2" w:rsidRPr="002448DE" w:rsidRDefault="00DB34D2" w:rsidP="00DB34D2">
      <w:pPr>
        <w:spacing w:after="0" w:line="240" w:lineRule="auto"/>
        <w:jc w:val="both"/>
        <w:rPr>
          <w:rFonts w:ascii="Times" w:eastAsia="Times New Roman" w:hAnsi="Times" w:cs="Times New Roman"/>
          <w:color w:val="231F20"/>
          <w:sz w:val="24"/>
          <w:szCs w:val="24"/>
          <w:lang w:eastAsia="pt-PT"/>
        </w:rPr>
      </w:pPr>
      <w:r w:rsidRPr="002448DE">
        <w:rPr>
          <w:rFonts w:ascii="Times" w:eastAsia="Times New Roman" w:hAnsi="Times" w:cs="Times New Roman"/>
          <w:color w:val="231F20"/>
          <w:sz w:val="24"/>
          <w:szCs w:val="24"/>
          <w:lang w:eastAsia="pt-PT"/>
        </w:rPr>
        <w:t>Essa é a </w:t>
      </w:r>
      <w:r w:rsidRPr="002448DE">
        <w:rPr>
          <w:rFonts w:ascii="Times" w:eastAsia="Times New Roman" w:hAnsi="Times" w:cs="Times New Roman"/>
          <w:i/>
          <w:iCs/>
          <w:color w:val="231F20"/>
          <w:sz w:val="24"/>
          <w:szCs w:val="24"/>
          <w:lang w:eastAsia="pt-PT"/>
        </w:rPr>
        <w:t>história</w:t>
      </w:r>
      <w:r w:rsidRPr="002448DE">
        <w:rPr>
          <w:rFonts w:ascii="Times" w:eastAsia="Times New Roman" w:hAnsi="Times" w:cs="Times New Roman"/>
          <w:color w:val="231F20"/>
          <w:sz w:val="24"/>
          <w:szCs w:val="24"/>
          <w:lang w:eastAsia="pt-PT"/>
        </w:rPr>
        <w:t> deste ser.</w:t>
      </w:r>
    </w:p>
    <w:p w14:paraId="137CFA69" w14:textId="77777777" w:rsidR="00BB5E25" w:rsidRPr="002448DE" w:rsidRDefault="00BB5E25" w:rsidP="00DB34D2">
      <w:pPr>
        <w:spacing w:after="0" w:line="240" w:lineRule="auto"/>
        <w:jc w:val="both"/>
        <w:rPr>
          <w:rFonts w:ascii="Times" w:eastAsia="Times New Roman" w:hAnsi="Times" w:cs="Times New Roman"/>
          <w:color w:val="231F20"/>
          <w:sz w:val="24"/>
          <w:szCs w:val="24"/>
          <w:lang w:eastAsia="pt-PT"/>
        </w:rPr>
      </w:pPr>
    </w:p>
    <w:p w14:paraId="0AE502B2" w14:textId="456E7F59" w:rsidR="00DB34D2" w:rsidRPr="002448DE" w:rsidRDefault="00DB34D2" w:rsidP="00276A32">
      <w:pPr>
        <w:spacing w:after="0" w:line="240" w:lineRule="auto"/>
        <w:ind w:firstLine="708"/>
        <w:jc w:val="both"/>
        <w:rPr>
          <w:rFonts w:ascii="Times" w:eastAsia="Times New Roman" w:hAnsi="Times" w:cs="Times New Roman"/>
          <w:color w:val="231F20"/>
          <w:sz w:val="24"/>
          <w:szCs w:val="24"/>
          <w:lang w:eastAsia="pt-PT"/>
        </w:rPr>
      </w:pPr>
      <w:r w:rsidRPr="002448DE">
        <w:rPr>
          <w:rFonts w:ascii="Times" w:eastAsia="Times New Roman" w:hAnsi="Times" w:cs="Times New Roman"/>
          <w:color w:val="231F20"/>
          <w:sz w:val="24"/>
          <w:szCs w:val="24"/>
          <w:lang w:val="fr-FR" w:eastAsia="pt-PT"/>
        </w:rPr>
        <w:t>Sartre </w:t>
      </w:r>
      <w:hyperlink r:id="rId13" w:history="1">
        <w:r w:rsidRPr="002448DE">
          <w:rPr>
            <w:rFonts w:ascii="Times" w:eastAsia="Times New Roman" w:hAnsi="Times" w:cs="Times New Roman"/>
            <w:color w:val="0000FF"/>
            <w:sz w:val="24"/>
            <w:szCs w:val="24"/>
            <w:u w:val="single"/>
            <w:lang w:val="fr-FR" w:eastAsia="pt-PT"/>
          </w:rPr>
          <w:t>(1966 [1945</w:t>
        </w:r>
      </w:hyperlink>
      <w:r w:rsidRPr="002448DE">
        <w:rPr>
          <w:rFonts w:ascii="Times" w:eastAsia="Times New Roman" w:hAnsi="Times" w:cs="Times New Roman"/>
          <w:color w:val="231F20"/>
          <w:sz w:val="24"/>
          <w:szCs w:val="24"/>
          <w:lang w:val="fr-FR" w:eastAsia="pt-PT"/>
        </w:rPr>
        <w:t xml:space="preserve"> ]: 32–33) </w:t>
      </w:r>
      <w:proofErr w:type="spellStart"/>
      <w:r w:rsidRPr="002448DE">
        <w:rPr>
          <w:rFonts w:ascii="Times" w:eastAsia="Times New Roman" w:hAnsi="Times" w:cs="Times New Roman"/>
          <w:color w:val="231F20"/>
          <w:sz w:val="24"/>
          <w:szCs w:val="24"/>
          <w:lang w:val="fr-FR" w:eastAsia="pt-PT"/>
        </w:rPr>
        <w:t>escreveu</w:t>
      </w:r>
      <w:proofErr w:type="spellEnd"/>
      <w:r w:rsidRPr="002448DE">
        <w:rPr>
          <w:rFonts w:ascii="Times" w:eastAsia="Times New Roman" w:hAnsi="Times" w:cs="Times New Roman"/>
          <w:color w:val="231F20"/>
          <w:sz w:val="24"/>
          <w:szCs w:val="24"/>
          <w:lang w:val="fr-FR" w:eastAsia="pt-PT"/>
        </w:rPr>
        <w:t xml:space="preserve"> a </w:t>
      </w:r>
      <w:proofErr w:type="spellStart"/>
      <w:r w:rsidRPr="002448DE">
        <w:rPr>
          <w:rFonts w:ascii="Times" w:eastAsia="Times New Roman" w:hAnsi="Times" w:cs="Times New Roman"/>
          <w:color w:val="231F20"/>
          <w:sz w:val="24"/>
          <w:szCs w:val="24"/>
          <w:lang w:val="fr-FR" w:eastAsia="pt-PT"/>
        </w:rPr>
        <w:t>famosa</w:t>
      </w:r>
      <w:proofErr w:type="spellEnd"/>
      <w:r w:rsidRPr="002448DE">
        <w:rPr>
          <w:rFonts w:ascii="Times" w:eastAsia="Times New Roman" w:hAnsi="Times" w:cs="Times New Roman"/>
          <w:color w:val="231F20"/>
          <w:sz w:val="24"/>
          <w:szCs w:val="24"/>
          <w:lang w:val="fr-FR" w:eastAsia="pt-PT"/>
        </w:rPr>
        <w:t xml:space="preserve"> </w:t>
      </w:r>
      <w:r w:rsidR="00976668" w:rsidRPr="002448DE">
        <w:rPr>
          <w:rFonts w:ascii="Times" w:eastAsia="Times New Roman" w:hAnsi="Times" w:cs="Times New Roman"/>
          <w:color w:val="231F20"/>
          <w:sz w:val="24"/>
          <w:szCs w:val="24"/>
          <w:lang w:val="fr-FR" w:eastAsia="pt-PT"/>
        </w:rPr>
        <w:t xml:space="preserve">frase </w:t>
      </w:r>
      <w:r w:rsidRPr="002448DE">
        <w:rPr>
          <w:rFonts w:ascii="Times" w:eastAsia="Times New Roman" w:hAnsi="Times" w:cs="Times New Roman"/>
          <w:color w:val="231F20"/>
          <w:sz w:val="24"/>
          <w:szCs w:val="24"/>
          <w:lang w:val="fr-FR" w:eastAsia="pt-PT"/>
        </w:rPr>
        <w:t>“ </w:t>
      </w:r>
      <w:r w:rsidRPr="002448DE">
        <w:rPr>
          <w:rFonts w:ascii="Times" w:eastAsia="Times New Roman" w:hAnsi="Times" w:cs="Times New Roman"/>
          <w:i/>
          <w:iCs/>
          <w:color w:val="231F20"/>
          <w:sz w:val="24"/>
          <w:szCs w:val="24"/>
          <w:lang w:val="fr-FR" w:eastAsia="pt-PT"/>
        </w:rPr>
        <w:t>l'existence précède</w:t>
      </w:r>
      <w:r w:rsidR="00976668" w:rsidRPr="002448DE">
        <w:rPr>
          <w:rFonts w:ascii="Times" w:eastAsia="Times New Roman" w:hAnsi="Times" w:cs="Times New Roman"/>
          <w:color w:val="231F20"/>
          <w:sz w:val="24"/>
          <w:szCs w:val="24"/>
          <w:lang w:val="fr-FR" w:eastAsia="pt-PT"/>
        </w:rPr>
        <w:t xml:space="preserve"> </w:t>
      </w:r>
      <w:r w:rsidRPr="002448DE">
        <w:rPr>
          <w:rFonts w:ascii="Times" w:eastAsia="Times New Roman" w:hAnsi="Times" w:cs="Times New Roman"/>
          <w:i/>
          <w:iCs/>
          <w:color w:val="231F20"/>
          <w:sz w:val="24"/>
          <w:szCs w:val="24"/>
          <w:lang w:val="fr-FR" w:eastAsia="pt-PT"/>
        </w:rPr>
        <w:t>l'essence</w:t>
      </w:r>
      <w:r w:rsidRPr="002448DE">
        <w:rPr>
          <w:rFonts w:ascii="Times" w:eastAsia="Times New Roman" w:hAnsi="Times" w:cs="Times New Roman"/>
          <w:color w:val="231F20"/>
          <w:sz w:val="24"/>
          <w:szCs w:val="24"/>
          <w:lang w:val="fr-FR" w:eastAsia="pt-PT"/>
        </w:rPr>
        <w:t> ”. </w:t>
      </w:r>
      <w:r w:rsidRPr="002448DE">
        <w:rPr>
          <w:rFonts w:ascii="Times" w:eastAsia="Times New Roman" w:hAnsi="Times" w:cs="Times New Roman"/>
          <w:color w:val="231F20"/>
          <w:sz w:val="24"/>
          <w:szCs w:val="24"/>
          <w:lang w:eastAsia="pt-PT"/>
        </w:rPr>
        <w:t>O homem antes de tudo existe, encontra</w:t>
      </w:r>
      <w:r w:rsidR="00976668" w:rsidRPr="002448DE">
        <w:rPr>
          <w:rFonts w:ascii="Times" w:eastAsia="Times New Roman" w:hAnsi="Times" w:cs="Times New Roman"/>
          <w:color w:val="231F20"/>
          <w:sz w:val="24"/>
          <w:szCs w:val="24"/>
          <w:lang w:eastAsia="pt-PT"/>
        </w:rPr>
        <w:t>-se</w:t>
      </w:r>
      <w:r w:rsidRPr="002448DE">
        <w:rPr>
          <w:rFonts w:ascii="Times" w:eastAsia="Times New Roman" w:hAnsi="Times" w:cs="Times New Roman"/>
          <w:color w:val="231F20"/>
          <w:sz w:val="24"/>
          <w:szCs w:val="24"/>
          <w:lang w:eastAsia="pt-PT"/>
        </w:rPr>
        <w:t xml:space="preserve"> a si mesmo, surge </w:t>
      </w:r>
      <w:r w:rsidR="00976668" w:rsidRPr="002448DE">
        <w:rPr>
          <w:rFonts w:ascii="Times" w:eastAsia="Times New Roman" w:hAnsi="Times" w:cs="Times New Roman"/>
          <w:color w:val="231F20"/>
          <w:sz w:val="24"/>
          <w:szCs w:val="24"/>
          <w:lang w:eastAsia="pt-PT"/>
        </w:rPr>
        <w:t>no</w:t>
      </w:r>
      <w:r w:rsidRPr="002448DE">
        <w:rPr>
          <w:rFonts w:ascii="Times" w:eastAsia="Times New Roman" w:hAnsi="Times" w:cs="Times New Roman"/>
          <w:color w:val="231F20"/>
          <w:sz w:val="24"/>
          <w:szCs w:val="24"/>
          <w:lang w:eastAsia="pt-PT"/>
        </w:rPr>
        <w:t xml:space="preserve"> mundo - e depois</w:t>
      </w:r>
      <w:r w:rsidR="00976668" w:rsidRPr="002448DE">
        <w:rPr>
          <w:rFonts w:ascii="Times" w:eastAsia="Times New Roman" w:hAnsi="Times" w:cs="Times New Roman"/>
          <w:color w:val="231F20"/>
          <w:sz w:val="24"/>
          <w:szCs w:val="24"/>
          <w:lang w:eastAsia="pt-PT"/>
        </w:rPr>
        <w:t xml:space="preserve"> </w:t>
      </w:r>
      <w:r w:rsidR="00976668" w:rsidRPr="002448DE">
        <w:rPr>
          <w:rFonts w:ascii="Times" w:eastAsia="Times New Roman" w:hAnsi="Times" w:cs="Times New Roman"/>
          <w:color w:val="231F20"/>
          <w:sz w:val="24"/>
          <w:szCs w:val="24"/>
          <w:lang w:eastAsia="pt-PT"/>
        </w:rPr>
        <w:t>define</w:t>
      </w:r>
      <w:r w:rsidR="00976668" w:rsidRPr="002448DE">
        <w:rPr>
          <w:rFonts w:ascii="Times" w:eastAsia="Times New Roman" w:hAnsi="Times" w:cs="Times New Roman"/>
          <w:color w:val="231F20"/>
          <w:sz w:val="24"/>
          <w:szCs w:val="24"/>
          <w:lang w:eastAsia="pt-PT"/>
        </w:rPr>
        <w:t>-se</w:t>
      </w:r>
      <w:r w:rsidRPr="002448DE">
        <w:rPr>
          <w:rFonts w:ascii="Times" w:eastAsia="Times New Roman" w:hAnsi="Times" w:cs="Times New Roman"/>
          <w:color w:val="231F20"/>
          <w:sz w:val="24"/>
          <w:szCs w:val="24"/>
          <w:lang w:eastAsia="pt-PT"/>
        </w:rPr>
        <w:t>. </w:t>
      </w:r>
      <w:proofErr w:type="spellStart"/>
      <w:r w:rsidRPr="002448DE">
        <w:rPr>
          <w:rFonts w:ascii="Times" w:eastAsia="Times New Roman" w:hAnsi="Times" w:cs="Times New Roman"/>
          <w:color w:val="231F20"/>
          <w:sz w:val="24"/>
          <w:szCs w:val="24"/>
          <w:lang w:eastAsia="pt-PT"/>
        </w:rPr>
        <w:t>Latour</w:t>
      </w:r>
      <w:proofErr w:type="spellEnd"/>
      <w:r w:rsidRPr="002448DE">
        <w:rPr>
          <w:rFonts w:ascii="Times" w:eastAsia="Times New Roman" w:hAnsi="Times" w:cs="Times New Roman"/>
          <w:color w:val="231F20"/>
          <w:sz w:val="24"/>
          <w:szCs w:val="24"/>
          <w:lang w:eastAsia="pt-PT"/>
        </w:rPr>
        <w:t xml:space="preserve"> estende </w:t>
      </w:r>
      <w:r w:rsidR="00485A13" w:rsidRPr="002448DE">
        <w:rPr>
          <w:rFonts w:ascii="Times" w:eastAsia="Times New Roman" w:hAnsi="Times" w:cs="Times New Roman"/>
          <w:color w:val="231F20"/>
          <w:sz w:val="24"/>
          <w:szCs w:val="24"/>
          <w:lang w:eastAsia="pt-PT"/>
        </w:rPr>
        <w:t xml:space="preserve">a </w:t>
      </w:r>
      <w:r w:rsidR="00976668" w:rsidRPr="002448DE">
        <w:rPr>
          <w:rFonts w:ascii="Times" w:eastAsia="Times New Roman" w:hAnsi="Times" w:cs="Times New Roman"/>
          <w:color w:val="231F20"/>
          <w:sz w:val="24"/>
          <w:szCs w:val="24"/>
          <w:lang w:eastAsia="pt-PT"/>
        </w:rPr>
        <w:t xml:space="preserve">aplicação da </w:t>
      </w:r>
      <w:r w:rsidRPr="002448DE">
        <w:rPr>
          <w:rFonts w:ascii="Times" w:eastAsia="Times New Roman" w:hAnsi="Times" w:cs="Times New Roman"/>
          <w:color w:val="231F20"/>
          <w:sz w:val="24"/>
          <w:szCs w:val="24"/>
          <w:lang w:eastAsia="pt-PT"/>
        </w:rPr>
        <w:t>frase também a</w:t>
      </w:r>
      <w:r w:rsidR="00976668" w:rsidRPr="002448DE">
        <w:rPr>
          <w:rFonts w:ascii="Times" w:eastAsia="Times New Roman" w:hAnsi="Times" w:cs="Times New Roman"/>
          <w:color w:val="231F20"/>
          <w:sz w:val="24"/>
          <w:szCs w:val="24"/>
          <w:lang w:eastAsia="pt-PT"/>
        </w:rPr>
        <w:t>os</w:t>
      </w:r>
      <w:r w:rsidRPr="002448DE">
        <w:rPr>
          <w:rFonts w:ascii="Times" w:eastAsia="Times New Roman" w:hAnsi="Times" w:cs="Times New Roman"/>
          <w:color w:val="231F20"/>
          <w:sz w:val="24"/>
          <w:szCs w:val="24"/>
          <w:lang w:eastAsia="pt-PT"/>
        </w:rPr>
        <w:t xml:space="preserve"> não humanos: a existência </w:t>
      </w:r>
      <w:r w:rsidR="00976668" w:rsidRPr="002448DE">
        <w:rPr>
          <w:rFonts w:ascii="Times" w:eastAsia="Times New Roman" w:hAnsi="Times" w:cs="Times New Roman"/>
          <w:color w:val="231F20"/>
          <w:sz w:val="24"/>
          <w:szCs w:val="24"/>
          <w:lang w:eastAsia="pt-PT"/>
        </w:rPr>
        <w:t>também</w:t>
      </w:r>
      <w:r w:rsidR="00976668"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 xml:space="preserve">precede </w:t>
      </w:r>
      <w:r w:rsidR="00976668" w:rsidRPr="002448DE">
        <w:rPr>
          <w:rFonts w:ascii="Times" w:eastAsia="Times New Roman" w:hAnsi="Times" w:cs="Times New Roman"/>
          <w:color w:val="231F20"/>
          <w:sz w:val="24"/>
          <w:szCs w:val="24"/>
          <w:lang w:eastAsia="pt-PT"/>
        </w:rPr>
        <w:t xml:space="preserve">a </w:t>
      </w:r>
      <w:r w:rsidRPr="002448DE">
        <w:rPr>
          <w:rFonts w:ascii="Times" w:eastAsia="Times New Roman" w:hAnsi="Times" w:cs="Times New Roman"/>
          <w:color w:val="231F20"/>
          <w:sz w:val="24"/>
          <w:szCs w:val="24"/>
          <w:lang w:eastAsia="pt-PT"/>
        </w:rPr>
        <w:t>sua</w:t>
      </w:r>
      <w:r w:rsidR="00485A13"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 xml:space="preserve">essência. No </w:t>
      </w:r>
      <w:r w:rsidR="00976668" w:rsidRPr="002448DE">
        <w:rPr>
          <w:rFonts w:ascii="Times" w:eastAsia="Times New Roman" w:hAnsi="Times" w:cs="Times New Roman"/>
          <w:color w:val="231F20"/>
          <w:sz w:val="24"/>
          <w:szCs w:val="24"/>
          <w:lang w:eastAsia="pt-PT"/>
        </w:rPr>
        <w:t>de</w:t>
      </w:r>
      <w:r w:rsidRPr="002448DE">
        <w:rPr>
          <w:rFonts w:ascii="Times" w:eastAsia="Times New Roman" w:hAnsi="Times" w:cs="Times New Roman"/>
          <w:color w:val="231F20"/>
          <w:sz w:val="24"/>
          <w:szCs w:val="24"/>
          <w:lang w:eastAsia="pt-PT"/>
        </w:rPr>
        <w:t>curso d</w:t>
      </w:r>
      <w:r w:rsidR="00976668" w:rsidRPr="002448DE">
        <w:rPr>
          <w:rFonts w:ascii="Times" w:eastAsia="Times New Roman" w:hAnsi="Times" w:cs="Times New Roman"/>
          <w:color w:val="231F20"/>
          <w:sz w:val="24"/>
          <w:szCs w:val="24"/>
          <w:lang w:eastAsia="pt-PT"/>
        </w:rPr>
        <w:t>a</w:t>
      </w:r>
      <w:r w:rsidRPr="002448DE">
        <w:rPr>
          <w:rFonts w:ascii="Times" w:eastAsia="Times New Roman" w:hAnsi="Times" w:cs="Times New Roman"/>
          <w:color w:val="231F20"/>
          <w:sz w:val="24"/>
          <w:szCs w:val="24"/>
          <w:lang w:eastAsia="pt-PT"/>
        </w:rPr>
        <w:t xml:space="preserve"> sua história, a existência de um não-humano</w:t>
      </w:r>
      <w:r w:rsidR="00485A13"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pode tornar</w:t>
      </w:r>
      <w:r w:rsidR="00976668" w:rsidRPr="002448DE">
        <w:rPr>
          <w:rFonts w:ascii="Times" w:eastAsia="Times New Roman" w:hAnsi="Times" w:cs="Times New Roman"/>
          <w:color w:val="231F20"/>
          <w:sz w:val="24"/>
          <w:szCs w:val="24"/>
          <w:lang w:eastAsia="pt-PT"/>
        </w:rPr>
        <w:t>-se</w:t>
      </w:r>
      <w:r w:rsidRPr="002448DE">
        <w:rPr>
          <w:rFonts w:ascii="Times" w:eastAsia="Times New Roman" w:hAnsi="Times" w:cs="Times New Roman"/>
          <w:color w:val="231F20"/>
          <w:sz w:val="24"/>
          <w:szCs w:val="24"/>
          <w:lang w:eastAsia="pt-PT"/>
        </w:rPr>
        <w:t xml:space="preserve"> mais estável, ponto em que podemos supor que</w:t>
      </w:r>
      <w:r w:rsidR="00485A13" w:rsidRPr="002448DE">
        <w:rPr>
          <w:rFonts w:ascii="Times" w:eastAsia="Times New Roman" w:hAnsi="Times" w:cs="Times New Roman"/>
          <w:color w:val="231F20"/>
          <w:sz w:val="24"/>
          <w:szCs w:val="24"/>
          <w:lang w:eastAsia="pt-PT"/>
        </w:rPr>
        <w:t xml:space="preserve"> </w:t>
      </w:r>
      <w:r w:rsidR="00276A32" w:rsidRPr="002448DE">
        <w:rPr>
          <w:rFonts w:ascii="Times" w:eastAsia="Times New Roman" w:hAnsi="Times" w:cs="Times New Roman"/>
          <w:color w:val="231F20"/>
          <w:sz w:val="24"/>
          <w:szCs w:val="24"/>
          <w:lang w:eastAsia="pt-PT"/>
        </w:rPr>
        <w:t xml:space="preserve">lhe </w:t>
      </w:r>
      <w:r w:rsidRPr="002448DE">
        <w:rPr>
          <w:rFonts w:ascii="Times" w:eastAsia="Times New Roman" w:hAnsi="Times" w:cs="Times New Roman"/>
          <w:color w:val="231F20"/>
          <w:sz w:val="24"/>
          <w:szCs w:val="24"/>
          <w:lang w:eastAsia="pt-PT"/>
        </w:rPr>
        <w:t>identificaram a essência (embora reconhecendo que</w:t>
      </w:r>
      <w:r w:rsidR="00276A32" w:rsidRPr="002448DE">
        <w:rPr>
          <w:rFonts w:ascii="Times" w:eastAsia="Times New Roman" w:hAnsi="Times" w:cs="Times New Roman"/>
          <w:color w:val="231F20"/>
          <w:sz w:val="24"/>
          <w:szCs w:val="24"/>
          <w:lang w:eastAsia="pt-PT"/>
        </w:rPr>
        <w:t>,</w:t>
      </w:r>
      <w:r w:rsidRPr="002448DE">
        <w:rPr>
          <w:rFonts w:ascii="Times" w:eastAsia="Times New Roman" w:hAnsi="Times" w:cs="Times New Roman"/>
          <w:color w:val="231F20"/>
          <w:sz w:val="24"/>
          <w:szCs w:val="24"/>
          <w:lang w:eastAsia="pt-PT"/>
        </w:rPr>
        <w:t xml:space="preserve"> </w:t>
      </w:r>
      <w:r w:rsidR="00276A32" w:rsidRPr="002448DE">
        <w:rPr>
          <w:rFonts w:ascii="Times" w:eastAsia="Times New Roman" w:hAnsi="Times" w:cs="Times New Roman"/>
          <w:color w:val="231F20"/>
          <w:sz w:val="24"/>
          <w:szCs w:val="24"/>
          <w:lang w:eastAsia="pt-PT"/>
        </w:rPr>
        <w:t>n</w:t>
      </w:r>
      <w:r w:rsidRPr="002448DE">
        <w:rPr>
          <w:rFonts w:ascii="Times" w:eastAsia="Times New Roman" w:hAnsi="Times" w:cs="Times New Roman"/>
          <w:color w:val="231F20"/>
          <w:sz w:val="24"/>
          <w:szCs w:val="24"/>
          <w:lang w:eastAsia="pt-PT"/>
        </w:rPr>
        <w:t>o futuro</w:t>
      </w:r>
      <w:r w:rsidR="00276A32"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 xml:space="preserve">a </w:t>
      </w:r>
      <w:r w:rsidR="00276A32" w:rsidRPr="002448DE">
        <w:rPr>
          <w:rFonts w:ascii="Times" w:eastAsia="Times New Roman" w:hAnsi="Times" w:cs="Times New Roman"/>
          <w:color w:val="231F20"/>
          <w:sz w:val="24"/>
          <w:szCs w:val="24"/>
          <w:lang w:eastAsia="pt-PT"/>
        </w:rPr>
        <w:t>investigação</w:t>
      </w:r>
      <w:r w:rsidRPr="002448DE">
        <w:rPr>
          <w:rFonts w:ascii="Times" w:eastAsia="Times New Roman" w:hAnsi="Times" w:cs="Times New Roman"/>
          <w:color w:val="231F20"/>
          <w:sz w:val="24"/>
          <w:szCs w:val="24"/>
          <w:lang w:eastAsia="pt-PT"/>
        </w:rPr>
        <w:t xml:space="preserve"> pode corrigir ou mesmo derrubar esse palpite - sim, </w:t>
      </w:r>
      <w:r w:rsidR="00276A32" w:rsidRPr="002448DE">
        <w:rPr>
          <w:rFonts w:ascii="Times" w:eastAsia="Times New Roman" w:hAnsi="Times" w:cs="Times New Roman"/>
          <w:color w:val="231F20"/>
          <w:sz w:val="24"/>
          <w:szCs w:val="24"/>
          <w:lang w:eastAsia="pt-PT"/>
        </w:rPr>
        <w:t>nós lemos</w:t>
      </w:r>
      <w:r w:rsidRPr="002448DE">
        <w:rPr>
          <w:rFonts w:ascii="Times" w:eastAsia="Times New Roman" w:hAnsi="Times" w:cs="Times New Roman"/>
          <w:color w:val="231F20"/>
          <w:sz w:val="24"/>
          <w:szCs w:val="24"/>
          <w:lang w:eastAsia="pt-PT"/>
        </w:rPr>
        <w:t xml:space="preserve"> Popper). Mas em termos ontológicos, os não humanos também têm uma</w:t>
      </w:r>
      <w:r w:rsidR="00276A32"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 xml:space="preserve">história; são afetados pelo que </w:t>
      </w:r>
      <w:r w:rsidR="00276A32" w:rsidRPr="002448DE">
        <w:rPr>
          <w:rFonts w:ascii="Times" w:eastAsia="Times New Roman" w:hAnsi="Times" w:cs="Times New Roman"/>
          <w:color w:val="231F20"/>
          <w:sz w:val="24"/>
          <w:szCs w:val="24"/>
          <w:lang w:eastAsia="pt-PT"/>
        </w:rPr>
        <w:t xml:space="preserve">lhes </w:t>
      </w:r>
      <w:r w:rsidRPr="002448DE">
        <w:rPr>
          <w:rFonts w:ascii="Times" w:eastAsia="Times New Roman" w:hAnsi="Times" w:cs="Times New Roman"/>
          <w:color w:val="231F20"/>
          <w:sz w:val="24"/>
          <w:szCs w:val="24"/>
          <w:lang w:eastAsia="pt-PT"/>
        </w:rPr>
        <w:t>acontece. </w:t>
      </w:r>
      <w:r w:rsidR="00276A32" w:rsidRPr="002448DE">
        <w:rPr>
          <w:rFonts w:ascii="Times" w:eastAsia="Times New Roman" w:hAnsi="Times" w:cs="Times New Roman"/>
          <w:color w:val="231F20"/>
          <w:sz w:val="24"/>
          <w:szCs w:val="24"/>
          <w:lang w:eastAsia="pt-PT"/>
        </w:rPr>
        <w:t>N</w:t>
      </w:r>
      <w:r w:rsidRPr="002448DE">
        <w:rPr>
          <w:rFonts w:ascii="Times" w:eastAsia="Times New Roman" w:hAnsi="Times" w:cs="Times New Roman"/>
          <w:color w:val="231F20"/>
          <w:sz w:val="24"/>
          <w:szCs w:val="24"/>
          <w:lang w:eastAsia="pt-PT"/>
        </w:rPr>
        <w:t>ão são</w:t>
      </w:r>
      <w:r w:rsidR="00276A32"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o Objeto da Constituição moderna, uma essência esperando para ser</w:t>
      </w:r>
    </w:p>
    <w:p w14:paraId="1368DD83" w14:textId="525AFD33" w:rsidR="00276A32" w:rsidRPr="002448DE" w:rsidRDefault="00DB34D2" w:rsidP="00DB34D2">
      <w:pPr>
        <w:spacing w:after="0" w:line="240" w:lineRule="auto"/>
        <w:jc w:val="both"/>
        <w:rPr>
          <w:rFonts w:ascii="Times" w:eastAsia="Times New Roman" w:hAnsi="Times" w:cs="Times New Roman"/>
          <w:color w:val="231F20"/>
          <w:sz w:val="24"/>
          <w:szCs w:val="24"/>
          <w:lang w:eastAsia="pt-PT"/>
        </w:rPr>
      </w:pPr>
      <w:proofErr w:type="gramStart"/>
      <w:r w:rsidRPr="002448DE">
        <w:rPr>
          <w:rFonts w:ascii="Times" w:eastAsia="Times New Roman" w:hAnsi="Times" w:cs="Times New Roman"/>
          <w:color w:val="231F20"/>
          <w:sz w:val="24"/>
          <w:szCs w:val="24"/>
          <w:lang w:eastAsia="pt-PT"/>
        </w:rPr>
        <w:t>descoberta;  são</w:t>
      </w:r>
      <w:proofErr w:type="gramEnd"/>
      <w:r w:rsidRPr="002448DE">
        <w:rPr>
          <w:rFonts w:ascii="Times" w:eastAsia="Times New Roman" w:hAnsi="Times" w:cs="Times New Roman"/>
          <w:color w:val="231F20"/>
          <w:sz w:val="24"/>
          <w:szCs w:val="24"/>
          <w:lang w:eastAsia="pt-PT"/>
        </w:rPr>
        <w:t xml:space="preserve"> seres cuja </w:t>
      </w:r>
      <w:r w:rsidRPr="002448DE">
        <w:rPr>
          <w:rFonts w:ascii="Times" w:eastAsia="Times New Roman" w:hAnsi="Times" w:cs="Times New Roman"/>
          <w:i/>
          <w:iCs/>
          <w:color w:val="231F20"/>
          <w:sz w:val="24"/>
          <w:szCs w:val="24"/>
          <w:lang w:eastAsia="pt-PT"/>
        </w:rPr>
        <w:t>existência</w:t>
      </w:r>
      <w:r w:rsidRPr="002448DE">
        <w:rPr>
          <w:rFonts w:ascii="Times" w:eastAsia="Times New Roman" w:hAnsi="Times" w:cs="Times New Roman"/>
          <w:color w:val="231F20"/>
          <w:sz w:val="24"/>
          <w:szCs w:val="24"/>
          <w:lang w:eastAsia="pt-PT"/>
        </w:rPr>
        <w:t> muda no curso</w:t>
      </w:r>
      <w:r w:rsidR="00276A32"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d</w:t>
      </w:r>
      <w:r w:rsidR="00276A32" w:rsidRPr="002448DE">
        <w:rPr>
          <w:rFonts w:ascii="Times" w:eastAsia="Times New Roman" w:hAnsi="Times" w:cs="Times New Roman"/>
          <w:color w:val="231F20"/>
          <w:sz w:val="24"/>
          <w:szCs w:val="24"/>
          <w:lang w:eastAsia="pt-PT"/>
        </w:rPr>
        <w:t>a</w:t>
      </w:r>
      <w:r w:rsidRPr="002448DE">
        <w:rPr>
          <w:rFonts w:ascii="Times" w:eastAsia="Times New Roman" w:hAnsi="Times" w:cs="Times New Roman"/>
          <w:color w:val="231F20"/>
          <w:sz w:val="24"/>
          <w:szCs w:val="24"/>
          <w:lang w:eastAsia="pt-PT"/>
        </w:rPr>
        <w:t xml:space="preserve"> sua história</w:t>
      </w:r>
      <w:r w:rsidR="00276A32" w:rsidRPr="002448DE">
        <w:rPr>
          <w:rFonts w:ascii="Times" w:eastAsia="Times New Roman" w:hAnsi="Times" w:cs="Times New Roman"/>
          <w:color w:val="231F20"/>
          <w:sz w:val="24"/>
          <w:szCs w:val="24"/>
          <w:lang w:eastAsia="pt-PT"/>
        </w:rPr>
        <w:t>; t</w:t>
      </w:r>
      <w:r w:rsidRPr="002448DE">
        <w:rPr>
          <w:rFonts w:ascii="Times" w:eastAsia="Times New Roman" w:hAnsi="Times" w:cs="Times New Roman"/>
          <w:color w:val="231F20"/>
          <w:sz w:val="24"/>
          <w:szCs w:val="24"/>
          <w:lang w:eastAsia="pt-PT"/>
        </w:rPr>
        <w:t xml:space="preserve">êm uma 'ontologia variável' </w:t>
      </w:r>
      <w:r w:rsidR="00276A32" w:rsidRPr="002448DE">
        <w:rPr>
          <w:rFonts w:ascii="Times" w:eastAsia="Times New Roman" w:hAnsi="Times" w:cs="Times New Roman"/>
          <w:color w:val="231F20"/>
          <w:sz w:val="24"/>
          <w:szCs w:val="24"/>
          <w:lang w:eastAsia="pt-PT"/>
        </w:rPr>
        <w:t>–</w:t>
      </w:r>
      <w:r w:rsidRPr="002448DE">
        <w:rPr>
          <w:rFonts w:ascii="Times" w:eastAsia="Times New Roman" w:hAnsi="Times" w:cs="Times New Roman"/>
          <w:color w:val="231F20"/>
          <w:sz w:val="24"/>
          <w:szCs w:val="24"/>
          <w:lang w:eastAsia="pt-PT"/>
        </w:rPr>
        <w:t xml:space="preserve"> </w:t>
      </w:r>
      <w:r w:rsidR="00276A32" w:rsidRPr="002448DE">
        <w:rPr>
          <w:rFonts w:ascii="Times" w:eastAsia="Times New Roman" w:hAnsi="Times" w:cs="Times New Roman"/>
          <w:color w:val="231F20"/>
          <w:sz w:val="24"/>
          <w:szCs w:val="24"/>
          <w:lang w:eastAsia="pt-PT"/>
        </w:rPr>
        <w:t>as suas</w:t>
      </w:r>
      <w:r w:rsidRPr="002448DE">
        <w:rPr>
          <w:rFonts w:ascii="Times" w:eastAsia="Times New Roman" w:hAnsi="Times" w:cs="Times New Roman"/>
          <w:color w:val="231F20"/>
          <w:sz w:val="24"/>
          <w:szCs w:val="24"/>
          <w:lang w:eastAsia="pt-PT"/>
        </w:rPr>
        <w:t xml:space="preserve"> car</w:t>
      </w:r>
      <w:r w:rsidR="00276A32" w:rsidRPr="002448DE">
        <w:rPr>
          <w:rFonts w:ascii="Times" w:eastAsia="Times New Roman" w:hAnsi="Times" w:cs="Times New Roman"/>
          <w:color w:val="231F20"/>
          <w:sz w:val="24"/>
          <w:szCs w:val="24"/>
          <w:lang w:eastAsia="pt-PT"/>
        </w:rPr>
        <w:t xml:space="preserve">aterísticas </w:t>
      </w:r>
      <w:r w:rsidRPr="002448DE">
        <w:rPr>
          <w:rFonts w:ascii="Times" w:eastAsia="Times New Roman" w:hAnsi="Times" w:cs="Times New Roman"/>
          <w:color w:val="231F20"/>
          <w:sz w:val="24"/>
          <w:szCs w:val="24"/>
          <w:lang w:eastAsia="pt-PT"/>
        </w:rPr>
        <w:t xml:space="preserve">como existente </w:t>
      </w:r>
      <w:r w:rsidR="00276A32" w:rsidRPr="002448DE">
        <w:rPr>
          <w:rFonts w:ascii="Times" w:eastAsia="Times New Roman" w:hAnsi="Times" w:cs="Times New Roman"/>
          <w:color w:val="231F20"/>
          <w:sz w:val="24"/>
          <w:szCs w:val="24"/>
          <w:lang w:eastAsia="pt-PT"/>
        </w:rPr>
        <w:t>muda</w:t>
      </w:r>
      <w:r w:rsidR="00162320" w:rsidRPr="002448DE">
        <w:rPr>
          <w:rFonts w:ascii="Times" w:eastAsia="Times New Roman" w:hAnsi="Times" w:cs="Times New Roman"/>
          <w:color w:val="231F20"/>
          <w:sz w:val="24"/>
          <w:szCs w:val="24"/>
          <w:lang w:eastAsia="pt-PT"/>
        </w:rPr>
        <w:t>m</w:t>
      </w:r>
      <w:r w:rsidR="00276A32"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 xml:space="preserve">quando algo </w:t>
      </w:r>
      <w:r w:rsidR="00276A32" w:rsidRPr="002448DE">
        <w:rPr>
          <w:rFonts w:ascii="Times" w:eastAsia="Times New Roman" w:hAnsi="Times" w:cs="Times New Roman"/>
          <w:color w:val="231F20"/>
          <w:sz w:val="24"/>
          <w:szCs w:val="24"/>
          <w:lang w:eastAsia="pt-PT"/>
        </w:rPr>
        <w:t xml:space="preserve">lhes </w:t>
      </w:r>
      <w:r w:rsidRPr="002448DE">
        <w:rPr>
          <w:rFonts w:ascii="Times" w:eastAsia="Times New Roman" w:hAnsi="Times" w:cs="Times New Roman"/>
          <w:color w:val="231F20"/>
          <w:sz w:val="24"/>
          <w:szCs w:val="24"/>
          <w:lang w:eastAsia="pt-PT"/>
        </w:rPr>
        <w:t>acontece.</w:t>
      </w:r>
    </w:p>
    <w:p w14:paraId="51577C67" w14:textId="77777777" w:rsidR="00276A32" w:rsidRPr="002448DE" w:rsidRDefault="00276A32" w:rsidP="00DB34D2">
      <w:pPr>
        <w:spacing w:after="0" w:line="240" w:lineRule="auto"/>
        <w:jc w:val="both"/>
        <w:rPr>
          <w:rFonts w:ascii="Times" w:eastAsia="Times New Roman" w:hAnsi="Times" w:cs="Times New Roman"/>
          <w:color w:val="231F20"/>
          <w:sz w:val="24"/>
          <w:szCs w:val="24"/>
          <w:lang w:eastAsia="pt-PT"/>
        </w:rPr>
      </w:pPr>
    </w:p>
    <w:p w14:paraId="6F1643E1" w14:textId="26F26A6B" w:rsidR="00DB34D2" w:rsidRPr="002448DE" w:rsidRDefault="00DB34D2" w:rsidP="00DB34D2">
      <w:pPr>
        <w:spacing w:after="0" w:line="240" w:lineRule="auto"/>
        <w:jc w:val="both"/>
        <w:rPr>
          <w:rFonts w:ascii="Times" w:eastAsia="Times New Roman" w:hAnsi="Times" w:cs="Times New Roman"/>
          <w:color w:val="231F20"/>
          <w:sz w:val="24"/>
          <w:szCs w:val="24"/>
          <w:lang w:eastAsia="pt-PT"/>
        </w:rPr>
      </w:pPr>
      <w:r w:rsidRPr="002448DE">
        <w:rPr>
          <w:rFonts w:ascii="Times" w:eastAsia="Times New Roman" w:hAnsi="Times" w:cs="Times New Roman"/>
          <w:color w:val="231F20"/>
          <w:sz w:val="24"/>
          <w:szCs w:val="24"/>
          <w:lang w:eastAsia="pt-PT"/>
        </w:rPr>
        <w:t>Claro</w:t>
      </w:r>
      <w:r w:rsidR="00162320" w:rsidRPr="002448DE">
        <w:rPr>
          <w:rFonts w:ascii="Times" w:eastAsia="Times New Roman" w:hAnsi="Times" w:cs="Times New Roman"/>
          <w:color w:val="231F20"/>
          <w:sz w:val="24"/>
          <w:szCs w:val="24"/>
          <w:lang w:eastAsia="pt-PT"/>
        </w:rPr>
        <w:t xml:space="preserve"> que</w:t>
      </w:r>
      <w:r w:rsidRPr="002448DE">
        <w:rPr>
          <w:rFonts w:ascii="Times" w:eastAsia="Times New Roman" w:hAnsi="Times" w:cs="Times New Roman"/>
          <w:color w:val="231F20"/>
          <w:sz w:val="24"/>
          <w:szCs w:val="24"/>
          <w:lang w:eastAsia="pt-PT"/>
        </w:rPr>
        <w:t xml:space="preserve"> posteriormente</w:t>
      </w:r>
      <w:r w:rsidR="00162320" w:rsidRPr="002448DE">
        <w:rPr>
          <w:rFonts w:ascii="Times" w:eastAsia="Times New Roman" w:hAnsi="Times" w:cs="Times New Roman"/>
          <w:color w:val="231F20"/>
          <w:sz w:val="24"/>
          <w:szCs w:val="24"/>
          <w:lang w:eastAsia="pt-PT"/>
        </w:rPr>
        <w:t>, podemos</w:t>
      </w:r>
      <w:r w:rsidRPr="002448DE">
        <w:rPr>
          <w:rFonts w:ascii="Times" w:eastAsia="Times New Roman" w:hAnsi="Times" w:cs="Times New Roman"/>
          <w:color w:val="231F20"/>
          <w:sz w:val="24"/>
          <w:szCs w:val="24"/>
          <w:lang w:eastAsia="pt-PT"/>
        </w:rPr>
        <w:t xml:space="preserve"> colocar algumas datas ao</w:t>
      </w:r>
      <w:r w:rsidR="00276A32" w:rsidRPr="002448DE">
        <w:rPr>
          <w:rFonts w:ascii="Times" w:eastAsia="Times New Roman" w:hAnsi="Times" w:cs="Times New Roman"/>
          <w:color w:val="231F20"/>
          <w:sz w:val="24"/>
          <w:szCs w:val="24"/>
          <w:lang w:eastAsia="pt-PT"/>
        </w:rPr>
        <w:t xml:space="preserve">s </w:t>
      </w:r>
      <w:r w:rsidRPr="002448DE">
        <w:rPr>
          <w:rFonts w:ascii="Times" w:eastAsia="Times New Roman" w:hAnsi="Times" w:cs="Times New Roman"/>
          <w:color w:val="231F20"/>
          <w:sz w:val="24"/>
          <w:szCs w:val="24"/>
          <w:lang w:eastAsia="pt-PT"/>
        </w:rPr>
        <w:t>eventos que aconteceram a um ser, localizar esses eventos no calendário. Portanto, podemos falar do ser que em 1858 foi identificado como</w:t>
      </w:r>
      <w:r w:rsidR="00276A32"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'fermento láctico' e sobre o facto de que mais de um século depois é</w:t>
      </w:r>
      <w:r w:rsidR="00162320"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identificad</w:t>
      </w:r>
      <w:r w:rsidR="00276A32" w:rsidRPr="002448DE">
        <w:rPr>
          <w:rFonts w:ascii="Times" w:eastAsia="Times New Roman" w:hAnsi="Times" w:cs="Times New Roman"/>
          <w:color w:val="231F20"/>
          <w:sz w:val="24"/>
          <w:szCs w:val="24"/>
          <w:lang w:eastAsia="pt-PT"/>
        </w:rPr>
        <w:t>o</w:t>
      </w:r>
      <w:r w:rsidRPr="002448DE">
        <w:rPr>
          <w:rFonts w:ascii="Times" w:eastAsia="Times New Roman" w:hAnsi="Times" w:cs="Times New Roman"/>
          <w:color w:val="231F20"/>
          <w:sz w:val="24"/>
          <w:szCs w:val="24"/>
          <w:lang w:eastAsia="pt-PT"/>
        </w:rPr>
        <w:t xml:space="preserve"> como 'bactérias do ácido láctico'. No entanto, misturar</w:t>
      </w:r>
      <w:r w:rsidR="00276A32" w:rsidRPr="002448DE">
        <w:rPr>
          <w:rFonts w:ascii="Times" w:eastAsia="Times New Roman" w:hAnsi="Times" w:cs="Times New Roman"/>
          <w:color w:val="231F20"/>
          <w:sz w:val="24"/>
          <w:szCs w:val="24"/>
          <w:lang w:eastAsia="pt-PT"/>
        </w:rPr>
        <w:t xml:space="preserve"> descuidadamente o</w:t>
      </w:r>
      <w:r w:rsidR="00162320"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 xml:space="preserve">tempo do calendário com a história, pensando que </w:t>
      </w:r>
      <w:r w:rsidR="00276A32" w:rsidRPr="002448DE">
        <w:rPr>
          <w:rFonts w:ascii="Times" w:eastAsia="Times New Roman" w:hAnsi="Times" w:cs="Times New Roman"/>
          <w:color w:val="231F20"/>
          <w:sz w:val="24"/>
          <w:szCs w:val="24"/>
          <w:lang w:eastAsia="pt-PT"/>
        </w:rPr>
        <w:t xml:space="preserve">mau grado </w:t>
      </w:r>
      <w:r w:rsidRPr="002448DE">
        <w:rPr>
          <w:rFonts w:ascii="Times" w:eastAsia="Times New Roman" w:hAnsi="Times" w:cs="Times New Roman"/>
          <w:color w:val="231F20"/>
          <w:sz w:val="24"/>
          <w:szCs w:val="24"/>
          <w:lang w:eastAsia="pt-PT"/>
        </w:rPr>
        <w:t xml:space="preserve">o tempo </w:t>
      </w:r>
      <w:r w:rsidR="00276A32" w:rsidRPr="002448DE">
        <w:rPr>
          <w:rFonts w:ascii="Times" w:eastAsia="Times New Roman" w:hAnsi="Times" w:cs="Times New Roman"/>
          <w:color w:val="231F20"/>
          <w:sz w:val="24"/>
          <w:szCs w:val="24"/>
          <w:lang w:eastAsia="pt-PT"/>
        </w:rPr>
        <w:t xml:space="preserve">passar por ele, </w:t>
      </w:r>
      <w:r w:rsidRPr="002448DE">
        <w:rPr>
          <w:rFonts w:ascii="Times" w:eastAsia="Times New Roman" w:hAnsi="Times" w:cs="Times New Roman"/>
          <w:color w:val="231F20"/>
          <w:sz w:val="24"/>
          <w:szCs w:val="24"/>
          <w:lang w:eastAsia="pt-PT"/>
        </w:rPr>
        <w:t>tenha permanec</w:t>
      </w:r>
      <w:r w:rsidR="00276A32" w:rsidRPr="002448DE">
        <w:rPr>
          <w:rFonts w:ascii="Times" w:eastAsia="Times New Roman" w:hAnsi="Times" w:cs="Times New Roman"/>
          <w:color w:val="231F20"/>
          <w:sz w:val="24"/>
          <w:szCs w:val="24"/>
          <w:lang w:eastAsia="pt-PT"/>
        </w:rPr>
        <w:t>ido</w:t>
      </w:r>
      <w:r w:rsidRPr="002448DE">
        <w:rPr>
          <w:rFonts w:ascii="Times" w:eastAsia="Times New Roman" w:hAnsi="Times" w:cs="Times New Roman"/>
          <w:color w:val="231F20"/>
          <w:sz w:val="24"/>
          <w:szCs w:val="24"/>
          <w:lang w:eastAsia="pt-PT"/>
        </w:rPr>
        <w:t xml:space="preserve"> o mesmo </w:t>
      </w:r>
      <w:r w:rsidR="00276A32" w:rsidRPr="002448DE">
        <w:rPr>
          <w:rFonts w:ascii="Times" w:eastAsia="Times New Roman" w:hAnsi="Times" w:cs="Times New Roman"/>
          <w:color w:val="231F20"/>
          <w:sz w:val="24"/>
          <w:szCs w:val="24"/>
          <w:lang w:eastAsia="pt-PT"/>
        </w:rPr>
        <w:t xml:space="preserve">ser </w:t>
      </w:r>
      <w:r w:rsidRPr="002448DE">
        <w:rPr>
          <w:rFonts w:ascii="Times" w:eastAsia="Times New Roman" w:hAnsi="Times" w:cs="Times New Roman"/>
          <w:color w:val="231F20"/>
          <w:sz w:val="24"/>
          <w:szCs w:val="24"/>
          <w:lang w:eastAsia="pt-PT"/>
        </w:rPr>
        <w:t>com uma substância estável (isto é, o</w:t>
      </w:r>
      <w:r w:rsidR="00276A32"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Objeto da Constituição moderna), cri</w:t>
      </w:r>
      <w:r w:rsidR="00276A32" w:rsidRPr="002448DE">
        <w:rPr>
          <w:rFonts w:ascii="Times" w:eastAsia="Times New Roman" w:hAnsi="Times" w:cs="Times New Roman"/>
          <w:color w:val="231F20"/>
          <w:sz w:val="24"/>
          <w:szCs w:val="24"/>
          <w:lang w:eastAsia="pt-PT"/>
        </w:rPr>
        <w:t>a</w:t>
      </w:r>
      <w:r w:rsidRPr="002448DE">
        <w:rPr>
          <w:rFonts w:ascii="Times" w:eastAsia="Times New Roman" w:hAnsi="Times" w:cs="Times New Roman"/>
          <w:color w:val="231F20"/>
          <w:sz w:val="24"/>
          <w:szCs w:val="24"/>
          <w:lang w:eastAsia="pt-PT"/>
        </w:rPr>
        <w:t xml:space="preserve"> problemas conceituais.</w:t>
      </w:r>
      <w:r w:rsidR="00276A32"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Não</w:t>
      </w:r>
      <w:r w:rsidR="00276A32" w:rsidRPr="002448DE">
        <w:rPr>
          <w:rFonts w:ascii="Times" w:eastAsia="Times New Roman" w:hAnsi="Times" w:cs="Times New Roman"/>
          <w:color w:val="231F20"/>
          <w:sz w:val="24"/>
          <w:szCs w:val="24"/>
          <w:lang w:eastAsia="pt-PT"/>
        </w:rPr>
        <w:t>;</w:t>
      </w:r>
      <w:r w:rsidRPr="002448DE">
        <w:rPr>
          <w:rFonts w:ascii="Times" w:eastAsia="Times New Roman" w:hAnsi="Times" w:cs="Times New Roman"/>
          <w:color w:val="231F20"/>
          <w:sz w:val="24"/>
          <w:szCs w:val="24"/>
          <w:lang w:eastAsia="pt-PT"/>
        </w:rPr>
        <w:t xml:space="preserve"> a levedura láctica de Pasteur e as bactérias lácticas de hoje têm ontologias diferentes. Em termos ontológicos, têm existências</w:t>
      </w:r>
      <w:r w:rsidR="00276A32" w:rsidRPr="002448DE">
        <w:rPr>
          <w:rFonts w:ascii="Times" w:eastAsia="Times New Roman" w:hAnsi="Times" w:cs="Times New Roman"/>
          <w:color w:val="231F20"/>
          <w:sz w:val="24"/>
          <w:szCs w:val="24"/>
          <w:lang w:eastAsia="pt-PT"/>
        </w:rPr>
        <w:t xml:space="preserve"> </w:t>
      </w:r>
      <w:r w:rsidR="00276A32" w:rsidRPr="002448DE">
        <w:rPr>
          <w:rFonts w:ascii="Times" w:eastAsia="Times New Roman" w:hAnsi="Times" w:cs="Times New Roman"/>
          <w:color w:val="231F20"/>
          <w:sz w:val="24"/>
          <w:szCs w:val="24"/>
          <w:lang w:eastAsia="pt-PT"/>
        </w:rPr>
        <w:t>diferentes</w:t>
      </w:r>
      <w:r w:rsidRPr="002448DE">
        <w:rPr>
          <w:rFonts w:ascii="Times" w:eastAsia="Times New Roman" w:hAnsi="Times" w:cs="Times New Roman"/>
          <w:color w:val="231F20"/>
          <w:sz w:val="24"/>
          <w:szCs w:val="24"/>
          <w:lang w:eastAsia="pt-PT"/>
        </w:rPr>
        <w:t>; são seres diferentes.</w:t>
      </w:r>
    </w:p>
    <w:p w14:paraId="4436F850" w14:textId="77777777" w:rsidR="00DB34D2" w:rsidRPr="002448DE" w:rsidRDefault="00DB34D2" w:rsidP="00DB34D2">
      <w:pPr>
        <w:spacing w:after="0" w:line="240" w:lineRule="auto"/>
        <w:jc w:val="both"/>
        <w:rPr>
          <w:rFonts w:ascii="Times" w:eastAsia="Times New Roman" w:hAnsi="Times" w:cs="Times New Roman"/>
          <w:color w:val="231F20"/>
          <w:sz w:val="24"/>
          <w:szCs w:val="24"/>
          <w:lang w:eastAsia="pt-PT"/>
        </w:rPr>
      </w:pPr>
    </w:p>
    <w:p w14:paraId="7677E20A" w14:textId="3CE94DC8" w:rsidR="00DB34D2" w:rsidRPr="002448DE" w:rsidRDefault="00EA1F27" w:rsidP="00EA1F27">
      <w:pPr>
        <w:spacing w:after="0" w:line="240" w:lineRule="auto"/>
        <w:ind w:firstLine="708"/>
        <w:jc w:val="both"/>
        <w:rPr>
          <w:rFonts w:ascii="Times" w:eastAsia="Times New Roman" w:hAnsi="Times" w:cs="Times New Roman"/>
          <w:color w:val="231F20"/>
          <w:sz w:val="24"/>
          <w:szCs w:val="24"/>
          <w:lang w:eastAsia="pt-PT"/>
        </w:rPr>
      </w:pPr>
      <w:r w:rsidRPr="002448DE">
        <w:rPr>
          <w:rFonts w:ascii="Times" w:eastAsia="Times New Roman" w:hAnsi="Times" w:cs="Times New Roman"/>
          <w:color w:val="231F20"/>
          <w:sz w:val="24"/>
          <w:szCs w:val="24"/>
          <w:lang w:eastAsia="pt-PT"/>
        </w:rPr>
        <w:t xml:space="preserve">Andando para trás </w:t>
      </w:r>
      <w:r w:rsidR="00DB34D2" w:rsidRPr="002448DE">
        <w:rPr>
          <w:rFonts w:ascii="Times" w:eastAsia="Times New Roman" w:hAnsi="Times" w:cs="Times New Roman"/>
          <w:color w:val="231F20"/>
          <w:sz w:val="24"/>
          <w:szCs w:val="24"/>
          <w:lang w:eastAsia="pt-PT"/>
        </w:rPr>
        <w:t>no tempo, is</w:t>
      </w:r>
      <w:r w:rsidRPr="002448DE">
        <w:rPr>
          <w:rFonts w:ascii="Times" w:eastAsia="Times New Roman" w:hAnsi="Times" w:cs="Times New Roman"/>
          <w:color w:val="231F20"/>
          <w:sz w:val="24"/>
          <w:szCs w:val="24"/>
          <w:lang w:eastAsia="pt-PT"/>
        </w:rPr>
        <w:t>t</w:t>
      </w:r>
      <w:r w:rsidR="00DB34D2" w:rsidRPr="002448DE">
        <w:rPr>
          <w:rFonts w:ascii="Times" w:eastAsia="Times New Roman" w:hAnsi="Times" w:cs="Times New Roman"/>
          <w:color w:val="231F20"/>
          <w:sz w:val="24"/>
          <w:szCs w:val="24"/>
          <w:lang w:eastAsia="pt-PT"/>
        </w:rPr>
        <w:t xml:space="preserve">o leva a uma conclusão </w:t>
      </w:r>
      <w:r w:rsidR="000A3ACA" w:rsidRPr="002448DE">
        <w:rPr>
          <w:rFonts w:ascii="Times" w:eastAsia="Times New Roman" w:hAnsi="Times" w:cs="Times New Roman"/>
          <w:color w:val="231F20"/>
          <w:sz w:val="24"/>
          <w:szCs w:val="24"/>
          <w:lang w:eastAsia="pt-PT"/>
        </w:rPr>
        <w:t xml:space="preserve">muito </w:t>
      </w:r>
      <w:r w:rsidR="00DB34D2" w:rsidRPr="002448DE">
        <w:rPr>
          <w:rFonts w:ascii="Times" w:eastAsia="Times New Roman" w:hAnsi="Times" w:cs="Times New Roman"/>
          <w:color w:val="231F20"/>
          <w:sz w:val="24"/>
          <w:szCs w:val="24"/>
          <w:lang w:eastAsia="pt-PT"/>
        </w:rPr>
        <w:t>estranh</w:t>
      </w:r>
      <w:r w:rsidR="000A3ACA" w:rsidRPr="002448DE">
        <w:rPr>
          <w:rFonts w:ascii="Times" w:eastAsia="Times New Roman" w:hAnsi="Times" w:cs="Times New Roman"/>
          <w:color w:val="231F20"/>
          <w:sz w:val="24"/>
          <w:szCs w:val="24"/>
          <w:lang w:eastAsia="pt-PT"/>
        </w:rPr>
        <w:t>a</w:t>
      </w:r>
      <w:r w:rsidR="00DB34D2"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a</w:t>
      </w:r>
      <w:r w:rsidR="00DB34D2" w:rsidRPr="002448DE">
        <w:rPr>
          <w:rFonts w:ascii="Times" w:eastAsia="Times New Roman" w:hAnsi="Times" w:cs="Times New Roman"/>
          <w:color w:val="231F20"/>
          <w:sz w:val="24"/>
          <w:szCs w:val="24"/>
          <w:lang w:eastAsia="pt-PT"/>
        </w:rPr>
        <w:t xml:space="preserve">os ouvidos modernos: </w:t>
      </w:r>
      <w:r w:rsidRPr="002448DE">
        <w:rPr>
          <w:rFonts w:ascii="Times" w:eastAsia="Times New Roman" w:hAnsi="Times" w:cs="Times New Roman"/>
          <w:color w:val="231F20"/>
          <w:sz w:val="24"/>
          <w:szCs w:val="24"/>
          <w:lang w:eastAsia="pt-PT"/>
        </w:rPr>
        <w:t xml:space="preserve">o </w:t>
      </w:r>
      <w:r w:rsidR="00DB34D2" w:rsidRPr="002448DE">
        <w:rPr>
          <w:rFonts w:ascii="Times" w:eastAsia="Times New Roman" w:hAnsi="Times" w:cs="Times New Roman"/>
          <w:color w:val="231F20"/>
          <w:sz w:val="24"/>
          <w:szCs w:val="24"/>
          <w:lang w:eastAsia="pt-PT"/>
        </w:rPr>
        <w:t>'fermento láctico' não existia antes</w:t>
      </w:r>
      <w:r w:rsidR="000A3ACA" w:rsidRPr="002448DE">
        <w:rPr>
          <w:rFonts w:ascii="Times" w:eastAsia="Times New Roman" w:hAnsi="Times" w:cs="Times New Roman"/>
          <w:color w:val="231F20"/>
          <w:sz w:val="24"/>
          <w:szCs w:val="24"/>
          <w:lang w:eastAsia="pt-PT"/>
        </w:rPr>
        <w:t xml:space="preserve"> de </w:t>
      </w:r>
      <w:r w:rsidR="00DB34D2" w:rsidRPr="002448DE">
        <w:rPr>
          <w:rFonts w:ascii="Times" w:eastAsia="Times New Roman" w:hAnsi="Times" w:cs="Times New Roman"/>
          <w:color w:val="231F20"/>
          <w:sz w:val="24"/>
          <w:szCs w:val="24"/>
          <w:lang w:eastAsia="pt-PT"/>
        </w:rPr>
        <w:t xml:space="preserve">Pasteur. Claro, </w:t>
      </w:r>
      <w:r w:rsidRPr="002448DE">
        <w:rPr>
          <w:rFonts w:ascii="Times" w:eastAsia="Times New Roman" w:hAnsi="Times" w:cs="Times New Roman"/>
          <w:color w:val="231F20"/>
          <w:sz w:val="24"/>
          <w:szCs w:val="24"/>
          <w:lang w:eastAsia="pt-PT"/>
        </w:rPr>
        <w:t xml:space="preserve">que </w:t>
      </w:r>
      <w:r w:rsidR="00DB34D2" w:rsidRPr="002448DE">
        <w:rPr>
          <w:rFonts w:ascii="Times" w:eastAsia="Times New Roman" w:hAnsi="Times" w:cs="Times New Roman"/>
          <w:color w:val="231F20"/>
          <w:sz w:val="24"/>
          <w:szCs w:val="24"/>
          <w:lang w:eastAsia="pt-PT"/>
        </w:rPr>
        <w:t xml:space="preserve">antes de Pasteur, </w:t>
      </w:r>
      <w:r w:rsidRPr="002448DE">
        <w:rPr>
          <w:rFonts w:ascii="Times" w:eastAsia="Times New Roman" w:hAnsi="Times" w:cs="Times New Roman"/>
          <w:color w:val="231F20"/>
          <w:sz w:val="24"/>
          <w:szCs w:val="24"/>
          <w:lang w:eastAsia="pt-PT"/>
        </w:rPr>
        <w:t xml:space="preserve">passados </w:t>
      </w:r>
      <w:r w:rsidR="00DB34D2" w:rsidRPr="002448DE">
        <w:rPr>
          <w:rFonts w:ascii="Times" w:eastAsia="Times New Roman" w:hAnsi="Times" w:cs="Times New Roman"/>
          <w:color w:val="231F20"/>
          <w:sz w:val="24"/>
          <w:szCs w:val="24"/>
          <w:lang w:eastAsia="pt-PT"/>
        </w:rPr>
        <w:t>alguns</w:t>
      </w:r>
      <w:r w:rsidR="000A3ACA" w:rsidRPr="002448DE">
        <w:rPr>
          <w:rFonts w:ascii="Times" w:eastAsia="Times New Roman" w:hAnsi="Times" w:cs="Times New Roman"/>
          <w:color w:val="231F20"/>
          <w:sz w:val="24"/>
          <w:szCs w:val="24"/>
          <w:lang w:eastAsia="pt-PT"/>
        </w:rPr>
        <w:t xml:space="preserve"> </w:t>
      </w:r>
      <w:r w:rsidR="00DB34D2" w:rsidRPr="002448DE">
        <w:rPr>
          <w:rFonts w:ascii="Times" w:eastAsia="Times New Roman" w:hAnsi="Times" w:cs="Times New Roman"/>
          <w:color w:val="231F20"/>
          <w:sz w:val="24"/>
          <w:szCs w:val="24"/>
          <w:lang w:eastAsia="pt-PT"/>
        </w:rPr>
        <w:t xml:space="preserve">dias, </w:t>
      </w:r>
      <w:r w:rsidRPr="002448DE">
        <w:rPr>
          <w:rFonts w:ascii="Times" w:eastAsia="Times New Roman" w:hAnsi="Times" w:cs="Times New Roman"/>
          <w:color w:val="231F20"/>
          <w:sz w:val="24"/>
          <w:szCs w:val="24"/>
          <w:lang w:eastAsia="pt-PT"/>
        </w:rPr>
        <w:t xml:space="preserve">o </w:t>
      </w:r>
      <w:r w:rsidRPr="002448DE">
        <w:rPr>
          <w:rFonts w:ascii="Times" w:eastAsia="Times New Roman" w:hAnsi="Times" w:cs="Times New Roman"/>
          <w:color w:val="231F20"/>
          <w:sz w:val="24"/>
          <w:szCs w:val="24"/>
          <w:lang w:eastAsia="pt-PT"/>
        </w:rPr>
        <w:t xml:space="preserve">leite </w:t>
      </w:r>
      <w:r w:rsidR="00DB34D2" w:rsidRPr="002448DE">
        <w:rPr>
          <w:rFonts w:ascii="Times" w:eastAsia="Times New Roman" w:hAnsi="Times" w:cs="Times New Roman"/>
          <w:color w:val="231F20"/>
          <w:sz w:val="24"/>
          <w:szCs w:val="24"/>
          <w:lang w:eastAsia="pt-PT"/>
        </w:rPr>
        <w:t>azed</w:t>
      </w:r>
      <w:r w:rsidRPr="002448DE">
        <w:rPr>
          <w:rFonts w:ascii="Times" w:eastAsia="Times New Roman" w:hAnsi="Times" w:cs="Times New Roman"/>
          <w:color w:val="231F20"/>
          <w:sz w:val="24"/>
          <w:szCs w:val="24"/>
          <w:lang w:eastAsia="pt-PT"/>
        </w:rPr>
        <w:t>ava</w:t>
      </w:r>
      <w:r w:rsidR="00DB34D2" w:rsidRPr="002448DE">
        <w:rPr>
          <w:rFonts w:ascii="Times" w:eastAsia="Times New Roman" w:hAnsi="Times" w:cs="Times New Roman"/>
          <w:color w:val="231F20"/>
          <w:sz w:val="24"/>
          <w:szCs w:val="24"/>
          <w:lang w:eastAsia="pt-PT"/>
        </w:rPr>
        <w:t>. Mas dizer que nos velhos tempos, qualquer 'fermento láctico'</w:t>
      </w:r>
      <w:r w:rsidR="000A3ACA" w:rsidRPr="002448DE">
        <w:rPr>
          <w:rFonts w:ascii="Times" w:eastAsia="Times New Roman" w:hAnsi="Times" w:cs="Times New Roman"/>
          <w:color w:val="231F20"/>
          <w:sz w:val="24"/>
          <w:szCs w:val="24"/>
          <w:lang w:eastAsia="pt-PT"/>
        </w:rPr>
        <w:t xml:space="preserve"> </w:t>
      </w:r>
      <w:r w:rsidR="00DB34D2" w:rsidRPr="002448DE">
        <w:rPr>
          <w:rFonts w:ascii="Times" w:eastAsia="Times New Roman" w:hAnsi="Times" w:cs="Times New Roman"/>
          <w:color w:val="231F20"/>
          <w:sz w:val="24"/>
          <w:szCs w:val="24"/>
          <w:lang w:eastAsia="pt-PT"/>
        </w:rPr>
        <w:t>ou 'bactéria do ácido láctico' causou a acidificação do leite é um anacronismo. O que quer que tenha feito o leite azedar antes que Pasteur </w:t>
      </w:r>
      <w:r w:rsidR="00DB34D2" w:rsidRPr="002448DE">
        <w:rPr>
          <w:rFonts w:ascii="Times" w:eastAsia="Times New Roman" w:hAnsi="Times" w:cs="Times New Roman"/>
          <w:i/>
          <w:iCs/>
          <w:color w:val="231F20"/>
          <w:sz w:val="24"/>
          <w:szCs w:val="24"/>
          <w:lang w:eastAsia="pt-PT"/>
        </w:rPr>
        <w:t>se tornasse</w:t>
      </w:r>
    </w:p>
    <w:p w14:paraId="7027878D" w14:textId="77777777" w:rsidR="00DB34D2" w:rsidRPr="002448DE" w:rsidRDefault="00DB34D2" w:rsidP="00DB34D2">
      <w:pPr>
        <w:spacing w:after="0" w:line="240" w:lineRule="auto"/>
        <w:jc w:val="both"/>
        <w:rPr>
          <w:rFonts w:ascii="Times" w:eastAsia="Times New Roman" w:hAnsi="Times" w:cs="Times New Roman"/>
          <w:color w:val="231F20"/>
          <w:sz w:val="24"/>
          <w:szCs w:val="24"/>
          <w:lang w:eastAsia="pt-PT"/>
        </w:rPr>
      </w:pPr>
      <w:r w:rsidRPr="002448DE">
        <w:rPr>
          <w:rFonts w:ascii="Times" w:eastAsia="Times New Roman" w:hAnsi="Times" w:cs="Times New Roman"/>
          <w:color w:val="231F20"/>
          <w:sz w:val="24"/>
          <w:szCs w:val="24"/>
          <w:lang w:eastAsia="pt-PT"/>
        </w:rPr>
        <w:t>'fermento láctico' - um ser com novas características, nomeadamente um ser que</w:t>
      </w:r>
    </w:p>
    <w:p w14:paraId="1BC3657A" w14:textId="4E00D641" w:rsidR="000A3ACA" w:rsidRPr="002448DE" w:rsidRDefault="00DB34D2" w:rsidP="00DB34D2">
      <w:pPr>
        <w:spacing w:after="0" w:line="240" w:lineRule="auto"/>
        <w:jc w:val="both"/>
        <w:rPr>
          <w:rFonts w:ascii="Times" w:eastAsia="Times New Roman" w:hAnsi="Times" w:cs="Times New Roman"/>
          <w:color w:val="231F20"/>
          <w:sz w:val="24"/>
          <w:szCs w:val="24"/>
          <w:lang w:eastAsia="pt-PT"/>
        </w:rPr>
      </w:pPr>
      <w:r w:rsidRPr="002448DE">
        <w:rPr>
          <w:rFonts w:ascii="Times" w:eastAsia="Times New Roman" w:hAnsi="Times" w:cs="Times New Roman"/>
          <w:color w:val="231F20"/>
          <w:sz w:val="24"/>
          <w:szCs w:val="24"/>
          <w:lang w:eastAsia="pt-PT"/>
        </w:rPr>
        <w:t>é visível ao olho humano e pode ser isolada, polvilhada e</w:t>
      </w:r>
      <w:r w:rsidR="000A3ACA"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transportado - somente após ter sido traduzido na experiência de Pasteur</w:t>
      </w:r>
      <w:r w:rsidR="000A3ACA"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 xml:space="preserve"> (PH: </w:t>
      </w:r>
      <w:proofErr w:type="spellStart"/>
      <w:r w:rsidRPr="002448DE">
        <w:rPr>
          <w:rFonts w:ascii="Times" w:eastAsia="Times New Roman" w:hAnsi="Times" w:cs="Times New Roman"/>
          <w:color w:val="231F20"/>
          <w:sz w:val="24"/>
          <w:szCs w:val="24"/>
          <w:lang w:eastAsia="pt-PT"/>
        </w:rPr>
        <w:t>ch</w:t>
      </w:r>
      <w:proofErr w:type="spellEnd"/>
      <w:r w:rsidRPr="002448DE">
        <w:rPr>
          <w:rFonts w:ascii="Times" w:eastAsia="Times New Roman" w:hAnsi="Times" w:cs="Times New Roman"/>
          <w:color w:val="231F20"/>
          <w:sz w:val="24"/>
          <w:szCs w:val="24"/>
          <w:lang w:eastAsia="pt-PT"/>
        </w:rPr>
        <w:t xml:space="preserve">. 5; </w:t>
      </w:r>
      <w:proofErr w:type="spellStart"/>
      <w:r w:rsidRPr="002448DE">
        <w:rPr>
          <w:rFonts w:ascii="Times" w:eastAsia="Times New Roman" w:hAnsi="Times" w:cs="Times New Roman"/>
          <w:color w:val="231F20"/>
          <w:sz w:val="24"/>
          <w:szCs w:val="24"/>
          <w:lang w:eastAsia="pt-PT"/>
        </w:rPr>
        <w:t>Latour</w:t>
      </w:r>
      <w:proofErr w:type="spellEnd"/>
      <w:r w:rsidRPr="002448DE">
        <w:rPr>
          <w:rFonts w:ascii="Times" w:eastAsia="Times New Roman" w:hAnsi="Times" w:cs="Times New Roman"/>
          <w:color w:val="231F20"/>
          <w:sz w:val="24"/>
          <w:szCs w:val="24"/>
          <w:lang w:eastAsia="pt-PT"/>
        </w:rPr>
        <w:t> </w:t>
      </w:r>
      <w:hyperlink r:id="rId14" w:history="1">
        <w:r w:rsidRPr="002448DE">
          <w:rPr>
            <w:rFonts w:ascii="Times" w:eastAsia="Times New Roman" w:hAnsi="Times" w:cs="Times New Roman"/>
            <w:color w:val="0000FF"/>
            <w:sz w:val="24"/>
            <w:szCs w:val="24"/>
            <w:u w:val="single"/>
            <w:lang w:eastAsia="pt-PT"/>
          </w:rPr>
          <w:t>1996c; 1999c; 2008)</w:t>
        </w:r>
      </w:hyperlink>
      <w:r w:rsidRPr="002448DE">
        <w:rPr>
          <w:rFonts w:ascii="Times" w:eastAsia="Times New Roman" w:hAnsi="Times" w:cs="Times New Roman"/>
          <w:color w:val="231F20"/>
          <w:sz w:val="24"/>
          <w:szCs w:val="24"/>
          <w:lang w:eastAsia="pt-PT"/>
        </w:rPr>
        <w:t> .</w:t>
      </w:r>
    </w:p>
    <w:p w14:paraId="2EB54BA3" w14:textId="77777777" w:rsidR="000A3ACA" w:rsidRPr="002448DE" w:rsidRDefault="000A3ACA" w:rsidP="00DB34D2">
      <w:pPr>
        <w:spacing w:after="0" w:line="240" w:lineRule="auto"/>
        <w:jc w:val="both"/>
        <w:rPr>
          <w:rFonts w:ascii="Times" w:eastAsia="Times New Roman" w:hAnsi="Times" w:cs="Times New Roman"/>
          <w:color w:val="231F20"/>
          <w:sz w:val="24"/>
          <w:szCs w:val="24"/>
          <w:lang w:eastAsia="pt-PT"/>
        </w:rPr>
      </w:pPr>
    </w:p>
    <w:p w14:paraId="60C692E0" w14:textId="53EEB7CF" w:rsidR="00DB34D2" w:rsidRPr="002448DE" w:rsidRDefault="00DB34D2" w:rsidP="00893E9D">
      <w:pPr>
        <w:spacing w:after="0" w:line="240" w:lineRule="auto"/>
        <w:ind w:firstLine="708"/>
        <w:jc w:val="both"/>
        <w:rPr>
          <w:rFonts w:ascii="Times" w:eastAsia="Times New Roman" w:hAnsi="Times" w:cs="Times New Roman"/>
          <w:color w:val="231F20"/>
          <w:sz w:val="24"/>
          <w:szCs w:val="24"/>
          <w:lang w:eastAsia="pt-PT"/>
        </w:rPr>
      </w:pPr>
      <w:bookmarkStart w:id="12" w:name="_Hlk89715433"/>
      <w:r w:rsidRPr="002448DE">
        <w:rPr>
          <w:rFonts w:ascii="Times" w:eastAsia="Times New Roman" w:hAnsi="Times" w:cs="Times New Roman"/>
          <w:color w:val="231F20"/>
          <w:sz w:val="24"/>
          <w:szCs w:val="24"/>
          <w:lang w:eastAsia="pt-PT"/>
        </w:rPr>
        <w:t xml:space="preserve">Serres sugeriu o conceito que </w:t>
      </w:r>
      <w:proofErr w:type="spellStart"/>
      <w:r w:rsidRPr="002448DE">
        <w:rPr>
          <w:rFonts w:ascii="Times" w:eastAsia="Times New Roman" w:hAnsi="Times" w:cs="Times New Roman"/>
          <w:color w:val="231F20"/>
          <w:sz w:val="24"/>
          <w:szCs w:val="24"/>
          <w:lang w:eastAsia="pt-PT"/>
        </w:rPr>
        <w:t>Latour</w:t>
      </w:r>
      <w:proofErr w:type="spellEnd"/>
      <w:r w:rsidRPr="002448DE">
        <w:rPr>
          <w:rFonts w:ascii="Times" w:eastAsia="Times New Roman" w:hAnsi="Times" w:cs="Times New Roman"/>
          <w:color w:val="231F20"/>
          <w:sz w:val="24"/>
          <w:szCs w:val="24"/>
          <w:lang w:eastAsia="pt-PT"/>
        </w:rPr>
        <w:t xml:space="preserve"> usa para se referir a seres com</w:t>
      </w:r>
      <w:r w:rsidR="00162320"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 xml:space="preserve">uma ontologia variável; 'quase-objetos'. É um conceito que facilmente </w:t>
      </w:r>
      <w:r w:rsidR="00162320" w:rsidRPr="002448DE">
        <w:rPr>
          <w:rFonts w:ascii="Times" w:eastAsia="Times New Roman" w:hAnsi="Times" w:cs="Times New Roman"/>
          <w:color w:val="231F20"/>
          <w:sz w:val="24"/>
          <w:szCs w:val="24"/>
          <w:lang w:eastAsia="pt-PT"/>
        </w:rPr>
        <w:t xml:space="preserve">nos </w:t>
      </w:r>
      <w:r w:rsidRPr="002448DE">
        <w:rPr>
          <w:rFonts w:ascii="Times" w:eastAsia="Times New Roman" w:hAnsi="Times" w:cs="Times New Roman"/>
          <w:color w:val="231F20"/>
          <w:sz w:val="24"/>
          <w:szCs w:val="24"/>
          <w:lang w:eastAsia="pt-PT"/>
        </w:rPr>
        <w:t>confund</w:t>
      </w:r>
      <w:r w:rsidR="00162320" w:rsidRPr="002448DE">
        <w:rPr>
          <w:rFonts w:ascii="Times" w:eastAsia="Times New Roman" w:hAnsi="Times" w:cs="Times New Roman"/>
          <w:color w:val="231F20"/>
          <w:sz w:val="24"/>
          <w:szCs w:val="24"/>
          <w:lang w:eastAsia="pt-PT"/>
        </w:rPr>
        <w:t>e</w:t>
      </w:r>
      <w:r w:rsidRPr="002448DE">
        <w:rPr>
          <w:rFonts w:ascii="Times" w:eastAsia="Times New Roman" w:hAnsi="Times" w:cs="Times New Roman"/>
          <w:color w:val="231F20"/>
          <w:sz w:val="24"/>
          <w:szCs w:val="24"/>
          <w:lang w:eastAsia="pt-PT"/>
        </w:rPr>
        <w:t>. Quase-objetos não são substâncias mais ou</w:t>
      </w:r>
      <w:r w:rsidR="000A3ACA"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menos alguma coisa. Quase-objetos são entidades que percebemos (usando</w:t>
      </w:r>
      <w:r w:rsidR="000A3ACA"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a linguagem da modern</w:t>
      </w:r>
      <w:r w:rsidR="000A3ACA" w:rsidRPr="002448DE">
        <w:rPr>
          <w:rFonts w:ascii="Times" w:eastAsia="Times New Roman" w:hAnsi="Times" w:cs="Times New Roman"/>
          <w:color w:val="231F20"/>
          <w:sz w:val="24"/>
          <w:szCs w:val="24"/>
          <w:lang w:eastAsia="pt-PT"/>
        </w:rPr>
        <w:t xml:space="preserve">idade </w:t>
      </w:r>
      <w:r w:rsidRPr="002448DE">
        <w:rPr>
          <w:rFonts w:ascii="Times" w:eastAsia="Times New Roman" w:hAnsi="Times" w:cs="Times New Roman"/>
          <w:color w:val="231F20"/>
          <w:sz w:val="24"/>
          <w:szCs w:val="24"/>
          <w:lang w:eastAsia="pt-PT"/>
        </w:rPr>
        <w:t>para expressar o que percebemos)</w:t>
      </w:r>
      <w:r w:rsidR="000A3ACA"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 xml:space="preserve">como objetos, </w:t>
      </w:r>
      <w:bookmarkEnd w:id="12"/>
      <w:r w:rsidRPr="002448DE">
        <w:rPr>
          <w:rFonts w:ascii="Times" w:eastAsia="Times New Roman" w:hAnsi="Times" w:cs="Times New Roman"/>
          <w:color w:val="231F20"/>
          <w:sz w:val="24"/>
          <w:szCs w:val="24"/>
          <w:lang w:eastAsia="pt-PT"/>
        </w:rPr>
        <w:t>como coisas dadas, mas que têm um ontologia d</w:t>
      </w:r>
      <w:r w:rsidR="000A3ACA" w:rsidRPr="002448DE">
        <w:rPr>
          <w:rFonts w:ascii="Times" w:eastAsia="Times New Roman" w:hAnsi="Times" w:cs="Times New Roman"/>
          <w:color w:val="231F20"/>
          <w:sz w:val="24"/>
          <w:szCs w:val="24"/>
          <w:lang w:eastAsia="pt-PT"/>
        </w:rPr>
        <w:t>iferente</w:t>
      </w:r>
      <w:r w:rsidRPr="002448DE">
        <w:rPr>
          <w:rFonts w:ascii="Times" w:eastAsia="Times New Roman" w:hAnsi="Times" w:cs="Times New Roman"/>
          <w:color w:val="231F20"/>
          <w:sz w:val="24"/>
          <w:szCs w:val="24"/>
          <w:lang w:eastAsia="pt-PT"/>
        </w:rPr>
        <w:t>. </w:t>
      </w:r>
      <w:r w:rsidR="000A3ACA" w:rsidRPr="002448DE">
        <w:rPr>
          <w:rFonts w:ascii="Times" w:eastAsia="Times New Roman" w:hAnsi="Times" w:cs="Times New Roman"/>
          <w:color w:val="231F20"/>
          <w:sz w:val="24"/>
          <w:szCs w:val="24"/>
          <w:lang w:eastAsia="pt-PT"/>
        </w:rPr>
        <w:t>N</w:t>
      </w:r>
      <w:r w:rsidRPr="002448DE">
        <w:rPr>
          <w:rFonts w:ascii="Times" w:eastAsia="Times New Roman" w:hAnsi="Times" w:cs="Times New Roman"/>
          <w:color w:val="231F20"/>
          <w:sz w:val="24"/>
          <w:szCs w:val="24"/>
          <w:lang w:eastAsia="pt-PT"/>
        </w:rPr>
        <w:t>ão são definido</w:t>
      </w:r>
      <w:r w:rsidR="000A3ACA" w:rsidRPr="002448DE">
        <w:rPr>
          <w:rFonts w:ascii="Times" w:eastAsia="Times New Roman" w:hAnsi="Times" w:cs="Times New Roman"/>
          <w:color w:val="231F20"/>
          <w:sz w:val="24"/>
          <w:szCs w:val="24"/>
          <w:lang w:eastAsia="pt-PT"/>
        </w:rPr>
        <w:t>s</w:t>
      </w:r>
      <w:r w:rsidRPr="002448DE">
        <w:rPr>
          <w:rFonts w:ascii="Times" w:eastAsia="Times New Roman" w:hAnsi="Times" w:cs="Times New Roman"/>
          <w:color w:val="231F20"/>
          <w:sz w:val="24"/>
          <w:szCs w:val="24"/>
          <w:lang w:eastAsia="pt-PT"/>
        </w:rPr>
        <w:t xml:space="preserve"> em termos de uma substância (oculta) </w:t>
      </w:r>
      <w:r w:rsidR="00162320" w:rsidRPr="002448DE">
        <w:rPr>
          <w:rFonts w:ascii="Times" w:eastAsia="Times New Roman" w:hAnsi="Times" w:cs="Times New Roman"/>
          <w:color w:val="231F20"/>
          <w:sz w:val="24"/>
          <w:szCs w:val="24"/>
          <w:lang w:eastAsia="pt-PT"/>
        </w:rPr>
        <w:t xml:space="preserve">que foi </w:t>
      </w:r>
      <w:r w:rsidR="000A3ACA" w:rsidRPr="002448DE">
        <w:rPr>
          <w:rFonts w:ascii="Times" w:eastAsia="Times New Roman" w:hAnsi="Times" w:cs="Times New Roman"/>
          <w:color w:val="231F20"/>
          <w:sz w:val="24"/>
          <w:szCs w:val="24"/>
          <w:lang w:eastAsia="pt-PT"/>
        </w:rPr>
        <w:t xml:space="preserve">descoberta </w:t>
      </w:r>
      <w:r w:rsidRPr="002448DE">
        <w:rPr>
          <w:rFonts w:ascii="Times" w:eastAsia="Times New Roman" w:hAnsi="Times" w:cs="Times New Roman"/>
          <w:color w:val="231F20"/>
          <w:sz w:val="24"/>
          <w:szCs w:val="24"/>
          <w:lang w:eastAsia="pt-PT"/>
        </w:rPr>
        <w:t>no decurso do desenvolvimento do conhecimento científico'. Exist</w:t>
      </w:r>
      <w:r w:rsidR="000A3ACA" w:rsidRPr="002448DE">
        <w:rPr>
          <w:rFonts w:ascii="Times" w:eastAsia="Times New Roman" w:hAnsi="Times" w:cs="Times New Roman"/>
          <w:color w:val="231F20"/>
          <w:sz w:val="24"/>
          <w:szCs w:val="24"/>
          <w:lang w:eastAsia="pt-PT"/>
        </w:rPr>
        <w:t>em</w:t>
      </w:r>
      <w:r w:rsidRPr="002448DE">
        <w:rPr>
          <w:rFonts w:ascii="Times" w:eastAsia="Times New Roman" w:hAnsi="Times" w:cs="Times New Roman"/>
          <w:color w:val="231F20"/>
          <w:sz w:val="24"/>
          <w:szCs w:val="24"/>
          <w:lang w:eastAsia="pt-PT"/>
        </w:rPr>
        <w:t xml:space="preserve">; o que são depende do que </w:t>
      </w:r>
      <w:r w:rsidR="00162320" w:rsidRPr="002448DE">
        <w:rPr>
          <w:rFonts w:ascii="Times" w:eastAsia="Times New Roman" w:hAnsi="Times" w:cs="Times New Roman"/>
          <w:color w:val="231F20"/>
          <w:sz w:val="24"/>
          <w:szCs w:val="24"/>
          <w:lang w:eastAsia="pt-PT"/>
        </w:rPr>
        <w:t xml:space="preserve">lhes </w:t>
      </w:r>
      <w:r w:rsidRPr="002448DE">
        <w:rPr>
          <w:rFonts w:ascii="Times" w:eastAsia="Times New Roman" w:hAnsi="Times" w:cs="Times New Roman"/>
          <w:color w:val="231F20"/>
          <w:sz w:val="24"/>
          <w:szCs w:val="24"/>
          <w:lang w:eastAsia="pt-PT"/>
        </w:rPr>
        <w:t xml:space="preserve">aconteceu, das várias traduções </w:t>
      </w:r>
      <w:r w:rsidR="00162320" w:rsidRPr="002448DE">
        <w:rPr>
          <w:rFonts w:ascii="Times" w:eastAsia="Times New Roman" w:hAnsi="Times" w:cs="Times New Roman"/>
          <w:color w:val="231F20"/>
          <w:sz w:val="24"/>
          <w:szCs w:val="24"/>
          <w:lang w:eastAsia="pt-PT"/>
        </w:rPr>
        <w:t xml:space="preserve">[relações] </w:t>
      </w:r>
      <w:r w:rsidRPr="002448DE">
        <w:rPr>
          <w:rFonts w:ascii="Times" w:eastAsia="Times New Roman" w:hAnsi="Times" w:cs="Times New Roman"/>
          <w:color w:val="231F20"/>
          <w:sz w:val="24"/>
          <w:szCs w:val="24"/>
          <w:lang w:eastAsia="pt-PT"/>
        </w:rPr>
        <w:t>em que se envolveram.</w:t>
      </w:r>
      <w:r w:rsidR="00893E9D" w:rsidRPr="002448DE">
        <w:rPr>
          <w:rFonts w:ascii="Times" w:eastAsia="Times New Roman" w:hAnsi="Times" w:cs="Times New Roman"/>
          <w:color w:val="231F20"/>
          <w:sz w:val="24"/>
          <w:szCs w:val="24"/>
          <w:lang w:eastAsia="pt-PT"/>
        </w:rPr>
        <w:t xml:space="preserve"> O que provocou o leite azedar antes de Pasteur, apenas se tornou fermento lácteo com o</w:t>
      </w:r>
      <w:r w:rsidRPr="002448DE">
        <w:rPr>
          <w:rFonts w:ascii="Times" w:eastAsia="Times New Roman" w:hAnsi="Times" w:cs="Times New Roman"/>
          <w:color w:val="231F20"/>
          <w:sz w:val="24"/>
          <w:szCs w:val="24"/>
          <w:lang w:eastAsia="pt-PT"/>
        </w:rPr>
        <w:t xml:space="preserve">s experimentos de Pasteur, para mudar novamente mais tarde de micro-organismo </w:t>
      </w:r>
      <w:r w:rsidR="00893E9D" w:rsidRPr="002448DE">
        <w:rPr>
          <w:rFonts w:ascii="Times" w:eastAsia="Times New Roman" w:hAnsi="Times" w:cs="Times New Roman"/>
          <w:color w:val="231F20"/>
          <w:sz w:val="24"/>
          <w:szCs w:val="24"/>
          <w:lang w:eastAsia="pt-PT"/>
        </w:rPr>
        <w:t>para</w:t>
      </w:r>
      <w:r w:rsidRPr="002448DE">
        <w:rPr>
          <w:rFonts w:ascii="Times" w:eastAsia="Times New Roman" w:hAnsi="Times" w:cs="Times New Roman"/>
          <w:color w:val="231F20"/>
          <w:sz w:val="24"/>
          <w:szCs w:val="24"/>
          <w:lang w:eastAsia="pt-PT"/>
        </w:rPr>
        <w:t xml:space="preserve"> toda uma família de micróbios. Não mudou apenas </w:t>
      </w:r>
      <w:r w:rsidR="00893E9D" w:rsidRPr="002448DE">
        <w:rPr>
          <w:rFonts w:ascii="Times" w:eastAsia="Times New Roman" w:hAnsi="Times" w:cs="Times New Roman"/>
          <w:color w:val="231F20"/>
          <w:sz w:val="24"/>
          <w:szCs w:val="24"/>
          <w:lang w:eastAsia="pt-PT"/>
        </w:rPr>
        <w:t xml:space="preserve">de </w:t>
      </w:r>
      <w:r w:rsidRPr="002448DE">
        <w:rPr>
          <w:rFonts w:ascii="Times" w:eastAsia="Times New Roman" w:hAnsi="Times" w:cs="Times New Roman"/>
          <w:color w:val="231F20"/>
          <w:sz w:val="24"/>
          <w:szCs w:val="24"/>
          <w:lang w:eastAsia="pt-PT"/>
        </w:rPr>
        <w:t>nome; aconteceu</w:t>
      </w:r>
      <w:r w:rsidR="00893E9D" w:rsidRPr="002448DE">
        <w:rPr>
          <w:rFonts w:ascii="Times" w:eastAsia="Times New Roman" w:hAnsi="Times" w:cs="Times New Roman"/>
          <w:color w:val="231F20"/>
          <w:sz w:val="24"/>
          <w:szCs w:val="24"/>
          <w:lang w:eastAsia="pt-PT"/>
        </w:rPr>
        <w:t>-lhe muita coisa</w:t>
      </w:r>
      <w:r w:rsidRPr="002448DE">
        <w:rPr>
          <w:rFonts w:ascii="Times" w:eastAsia="Times New Roman" w:hAnsi="Times" w:cs="Times New Roman"/>
          <w:color w:val="231F20"/>
          <w:sz w:val="24"/>
          <w:szCs w:val="24"/>
          <w:lang w:eastAsia="pt-PT"/>
        </w:rPr>
        <w:t xml:space="preserve">; no </w:t>
      </w:r>
      <w:r w:rsidR="00893E9D" w:rsidRPr="002448DE">
        <w:rPr>
          <w:rFonts w:ascii="Times" w:eastAsia="Times New Roman" w:hAnsi="Times" w:cs="Times New Roman"/>
          <w:color w:val="231F20"/>
          <w:sz w:val="24"/>
          <w:szCs w:val="24"/>
          <w:lang w:eastAsia="pt-PT"/>
        </w:rPr>
        <w:t>de</w:t>
      </w:r>
      <w:r w:rsidRPr="002448DE">
        <w:rPr>
          <w:rFonts w:ascii="Times" w:eastAsia="Times New Roman" w:hAnsi="Times" w:cs="Times New Roman"/>
          <w:color w:val="231F20"/>
          <w:sz w:val="24"/>
          <w:szCs w:val="24"/>
          <w:lang w:eastAsia="pt-PT"/>
        </w:rPr>
        <w:t>curso d</w:t>
      </w:r>
      <w:r w:rsidR="00893E9D" w:rsidRPr="002448DE">
        <w:rPr>
          <w:rFonts w:ascii="Times" w:eastAsia="Times New Roman" w:hAnsi="Times" w:cs="Times New Roman"/>
          <w:color w:val="231F20"/>
          <w:sz w:val="24"/>
          <w:szCs w:val="24"/>
          <w:lang w:eastAsia="pt-PT"/>
        </w:rPr>
        <w:t>a</w:t>
      </w:r>
      <w:r w:rsidRPr="002448DE">
        <w:rPr>
          <w:rFonts w:ascii="Times" w:eastAsia="Times New Roman" w:hAnsi="Times" w:cs="Times New Roman"/>
          <w:color w:val="231F20"/>
          <w:sz w:val="24"/>
          <w:szCs w:val="24"/>
          <w:lang w:eastAsia="pt-PT"/>
        </w:rPr>
        <w:t xml:space="preserve"> sua carreira tornou-se</w:t>
      </w:r>
    </w:p>
    <w:p w14:paraId="588DFC61" w14:textId="77777777" w:rsidR="00893E9D" w:rsidRPr="002448DE" w:rsidRDefault="00DB34D2" w:rsidP="00DB34D2">
      <w:pPr>
        <w:spacing w:after="0" w:line="240" w:lineRule="auto"/>
        <w:jc w:val="both"/>
        <w:rPr>
          <w:rFonts w:ascii="Times" w:eastAsia="Times New Roman" w:hAnsi="Times" w:cs="Times New Roman"/>
          <w:color w:val="231F20"/>
          <w:sz w:val="24"/>
          <w:szCs w:val="24"/>
          <w:lang w:eastAsia="pt-PT"/>
        </w:rPr>
      </w:pPr>
      <w:r w:rsidRPr="002448DE">
        <w:rPr>
          <w:rFonts w:ascii="Times" w:eastAsia="Times New Roman" w:hAnsi="Times" w:cs="Times New Roman"/>
          <w:color w:val="231F20"/>
          <w:sz w:val="24"/>
          <w:szCs w:val="24"/>
          <w:lang w:eastAsia="pt-PT"/>
        </w:rPr>
        <w:t>outro </w:t>
      </w:r>
      <w:r w:rsidRPr="002448DE">
        <w:rPr>
          <w:rFonts w:ascii="Times" w:eastAsia="Times New Roman" w:hAnsi="Times" w:cs="Times New Roman"/>
          <w:i/>
          <w:iCs/>
          <w:color w:val="231F20"/>
          <w:sz w:val="24"/>
          <w:szCs w:val="24"/>
          <w:lang w:eastAsia="pt-PT"/>
        </w:rPr>
        <w:t>ser</w:t>
      </w:r>
      <w:r w:rsidRPr="002448DE">
        <w:rPr>
          <w:rFonts w:ascii="Times" w:eastAsia="Times New Roman" w:hAnsi="Times" w:cs="Times New Roman"/>
          <w:color w:val="231F20"/>
          <w:sz w:val="24"/>
          <w:szCs w:val="24"/>
          <w:lang w:eastAsia="pt-PT"/>
        </w:rPr>
        <w:t> - um ser com novas características, um ser arrebatado</w:t>
      </w:r>
      <w:r w:rsidR="00893E9D"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e definido por novas redes.</w:t>
      </w:r>
      <w:bookmarkStart w:id="13" w:name="_Hlk89715410"/>
    </w:p>
    <w:p w14:paraId="2657E235" w14:textId="77777777" w:rsidR="00893E9D" w:rsidRPr="002448DE" w:rsidRDefault="00DB34D2" w:rsidP="00893E9D">
      <w:pPr>
        <w:spacing w:after="0" w:line="240" w:lineRule="auto"/>
        <w:ind w:firstLine="708"/>
        <w:jc w:val="both"/>
        <w:rPr>
          <w:rFonts w:ascii="Times" w:eastAsia="Times New Roman" w:hAnsi="Times" w:cs="Times New Roman"/>
          <w:color w:val="231F20"/>
          <w:sz w:val="24"/>
          <w:szCs w:val="24"/>
          <w:lang w:eastAsia="pt-PT"/>
        </w:rPr>
      </w:pPr>
      <w:r w:rsidRPr="002448DE">
        <w:rPr>
          <w:rFonts w:ascii="Times" w:eastAsia="Times New Roman" w:hAnsi="Times" w:cs="Times New Roman"/>
          <w:color w:val="231F20"/>
          <w:sz w:val="24"/>
          <w:szCs w:val="24"/>
          <w:lang w:eastAsia="pt-PT"/>
        </w:rPr>
        <w:t>O conceito de 'quase-objeto' torce a linguagem d</w:t>
      </w:r>
      <w:r w:rsidR="00893E9D" w:rsidRPr="002448DE">
        <w:rPr>
          <w:rFonts w:ascii="Times" w:eastAsia="Times New Roman" w:hAnsi="Times" w:cs="Times New Roman"/>
          <w:color w:val="231F20"/>
          <w:sz w:val="24"/>
          <w:szCs w:val="24"/>
          <w:lang w:eastAsia="pt-PT"/>
        </w:rPr>
        <w:t>a</w:t>
      </w:r>
      <w:r w:rsidRPr="002448DE">
        <w:rPr>
          <w:rFonts w:ascii="Times" w:eastAsia="Times New Roman" w:hAnsi="Times" w:cs="Times New Roman"/>
          <w:color w:val="231F20"/>
          <w:sz w:val="24"/>
          <w:szCs w:val="24"/>
          <w:lang w:eastAsia="pt-PT"/>
        </w:rPr>
        <w:t xml:space="preserve"> Constituição </w:t>
      </w:r>
      <w:r w:rsidR="00893E9D" w:rsidRPr="002448DE">
        <w:rPr>
          <w:rFonts w:ascii="Times" w:eastAsia="Times New Roman" w:hAnsi="Times" w:cs="Times New Roman"/>
          <w:color w:val="231F20"/>
          <w:sz w:val="24"/>
          <w:szCs w:val="24"/>
          <w:lang w:eastAsia="pt-PT"/>
        </w:rPr>
        <w:t>modern</w:t>
      </w:r>
      <w:r w:rsidR="00893E9D" w:rsidRPr="002448DE">
        <w:rPr>
          <w:rFonts w:ascii="Times" w:eastAsia="Times New Roman" w:hAnsi="Times" w:cs="Times New Roman"/>
          <w:color w:val="231F20"/>
          <w:sz w:val="24"/>
          <w:szCs w:val="24"/>
          <w:lang w:eastAsia="pt-PT"/>
        </w:rPr>
        <w:t xml:space="preserve">a </w:t>
      </w:r>
      <w:r w:rsidRPr="002448DE">
        <w:rPr>
          <w:rFonts w:ascii="Times" w:eastAsia="Times New Roman" w:hAnsi="Times" w:cs="Times New Roman"/>
          <w:color w:val="231F20"/>
          <w:sz w:val="24"/>
          <w:szCs w:val="24"/>
          <w:lang w:eastAsia="pt-PT"/>
        </w:rPr>
        <w:t xml:space="preserve">com a finalidade de compreender a ontologia </w:t>
      </w:r>
      <w:r w:rsidR="000A3ACA" w:rsidRPr="002448DE">
        <w:rPr>
          <w:rFonts w:ascii="Times" w:eastAsia="Times New Roman" w:hAnsi="Times" w:cs="Times New Roman"/>
          <w:color w:val="231F20"/>
          <w:sz w:val="24"/>
          <w:szCs w:val="24"/>
          <w:lang w:eastAsia="pt-PT"/>
        </w:rPr>
        <w:t xml:space="preserve">de </w:t>
      </w:r>
      <w:r w:rsidR="00893E9D" w:rsidRPr="002448DE">
        <w:rPr>
          <w:rFonts w:ascii="Times" w:eastAsia="Times New Roman" w:hAnsi="Times" w:cs="Times New Roman"/>
          <w:color w:val="231F20"/>
          <w:sz w:val="24"/>
          <w:szCs w:val="24"/>
          <w:lang w:eastAsia="pt-PT"/>
        </w:rPr>
        <w:t xml:space="preserve">que </w:t>
      </w:r>
      <w:proofErr w:type="spellStart"/>
      <w:r w:rsidRPr="002448DE">
        <w:rPr>
          <w:rFonts w:ascii="Times" w:eastAsia="Times New Roman" w:hAnsi="Times" w:cs="Times New Roman"/>
          <w:color w:val="231F20"/>
          <w:sz w:val="24"/>
          <w:szCs w:val="24"/>
          <w:lang w:eastAsia="pt-PT"/>
        </w:rPr>
        <w:t>Latour</w:t>
      </w:r>
      <w:proofErr w:type="spellEnd"/>
      <w:r w:rsidR="00893E9D" w:rsidRPr="002448DE">
        <w:rPr>
          <w:rFonts w:ascii="Times" w:eastAsia="Times New Roman" w:hAnsi="Times" w:cs="Times New Roman"/>
          <w:color w:val="231F20"/>
          <w:sz w:val="24"/>
          <w:szCs w:val="24"/>
          <w:lang w:eastAsia="pt-PT"/>
        </w:rPr>
        <w:t xml:space="preserve"> está à procura</w:t>
      </w:r>
      <w:r w:rsidRPr="002448DE">
        <w:rPr>
          <w:rFonts w:ascii="Times" w:eastAsia="Times New Roman" w:hAnsi="Times" w:cs="Times New Roman"/>
          <w:color w:val="231F20"/>
          <w:sz w:val="24"/>
          <w:szCs w:val="24"/>
          <w:lang w:eastAsia="pt-PT"/>
        </w:rPr>
        <w:t xml:space="preserve">. Pode ajudar a entender o que </w:t>
      </w:r>
      <w:proofErr w:type="spellStart"/>
      <w:r w:rsidRPr="002448DE">
        <w:rPr>
          <w:rFonts w:ascii="Times" w:eastAsia="Times New Roman" w:hAnsi="Times" w:cs="Times New Roman"/>
          <w:color w:val="231F20"/>
          <w:sz w:val="24"/>
          <w:szCs w:val="24"/>
          <w:lang w:eastAsia="pt-PT"/>
        </w:rPr>
        <w:t>Latour</w:t>
      </w:r>
      <w:proofErr w:type="spellEnd"/>
      <w:r w:rsidRPr="002448DE">
        <w:rPr>
          <w:rFonts w:ascii="Times" w:eastAsia="Times New Roman" w:hAnsi="Times" w:cs="Times New Roman"/>
          <w:color w:val="231F20"/>
          <w:sz w:val="24"/>
          <w:szCs w:val="24"/>
          <w:lang w:eastAsia="pt-PT"/>
        </w:rPr>
        <w:t xml:space="preserve"> procura, mas pode</w:t>
      </w:r>
      <w:r w:rsidR="000A3ACA"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também causa</w:t>
      </w:r>
      <w:r w:rsidR="000A3ACA" w:rsidRPr="002448DE">
        <w:rPr>
          <w:rFonts w:ascii="Times" w:eastAsia="Times New Roman" w:hAnsi="Times" w:cs="Times New Roman"/>
          <w:color w:val="231F20"/>
          <w:sz w:val="24"/>
          <w:szCs w:val="24"/>
          <w:lang w:eastAsia="pt-PT"/>
        </w:rPr>
        <w:t>r</w:t>
      </w:r>
      <w:r w:rsidRPr="002448DE">
        <w:rPr>
          <w:rFonts w:ascii="Times" w:eastAsia="Times New Roman" w:hAnsi="Times" w:cs="Times New Roman"/>
          <w:color w:val="231F20"/>
          <w:sz w:val="24"/>
          <w:szCs w:val="24"/>
          <w:lang w:eastAsia="pt-PT"/>
        </w:rPr>
        <w:t xml:space="preserve"> confusão. Não existe um termo melhor? </w:t>
      </w:r>
      <w:bookmarkEnd w:id="13"/>
      <w:r w:rsidRPr="002448DE">
        <w:rPr>
          <w:rFonts w:ascii="Times" w:eastAsia="Times New Roman" w:hAnsi="Times" w:cs="Times New Roman"/>
          <w:color w:val="231F20"/>
          <w:sz w:val="24"/>
          <w:szCs w:val="24"/>
          <w:lang w:eastAsia="pt-PT"/>
        </w:rPr>
        <w:t xml:space="preserve">Na década de 1990, </w:t>
      </w:r>
      <w:proofErr w:type="spellStart"/>
      <w:r w:rsidRPr="002448DE">
        <w:rPr>
          <w:rFonts w:ascii="Times" w:eastAsia="Times New Roman" w:hAnsi="Times" w:cs="Times New Roman"/>
          <w:color w:val="231F20"/>
          <w:sz w:val="24"/>
          <w:szCs w:val="24"/>
          <w:lang w:eastAsia="pt-PT"/>
        </w:rPr>
        <w:t>Latour</w:t>
      </w:r>
      <w:proofErr w:type="spellEnd"/>
      <w:r w:rsidR="000A3ACA"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 xml:space="preserve">sugere 'proposição', um conceito, extraído de </w:t>
      </w:r>
      <w:proofErr w:type="spellStart"/>
      <w:r w:rsidRPr="002448DE">
        <w:rPr>
          <w:rFonts w:ascii="Times" w:eastAsia="Times New Roman" w:hAnsi="Times" w:cs="Times New Roman"/>
          <w:color w:val="231F20"/>
          <w:sz w:val="24"/>
          <w:szCs w:val="24"/>
          <w:lang w:eastAsia="pt-PT"/>
        </w:rPr>
        <w:t>Whitehead</w:t>
      </w:r>
      <w:proofErr w:type="spellEnd"/>
      <w:r w:rsidRPr="002448DE">
        <w:rPr>
          <w:rFonts w:ascii="Times" w:eastAsia="Times New Roman" w:hAnsi="Times" w:cs="Times New Roman"/>
          <w:color w:val="231F20"/>
          <w:sz w:val="24"/>
          <w:szCs w:val="24"/>
          <w:lang w:eastAsia="pt-PT"/>
        </w:rPr>
        <w:t>, que</w:t>
      </w:r>
      <w:r w:rsidR="000A3ACA"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não designa uma afirmação que pode ser verdadeira ou falsa, mas qualquer</w:t>
      </w:r>
      <w:r w:rsidR="000A3ACA"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actante (humano, não humano ou qualquer associação híbrida de humanos</w:t>
      </w:r>
      <w:r w:rsidR="000A3ACA"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e não humanos) que se propõe a outros actantes para se tornarem</w:t>
      </w:r>
      <w:r w:rsidR="00893E9D"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traduzido</w:t>
      </w:r>
      <w:r w:rsidR="00893E9D" w:rsidRPr="002448DE">
        <w:rPr>
          <w:rFonts w:ascii="Times" w:eastAsia="Times New Roman" w:hAnsi="Times" w:cs="Times New Roman"/>
          <w:color w:val="231F20"/>
          <w:sz w:val="24"/>
          <w:szCs w:val="24"/>
          <w:lang w:eastAsia="pt-PT"/>
        </w:rPr>
        <w:t>s</w:t>
      </w:r>
      <w:r w:rsidRPr="002448DE">
        <w:rPr>
          <w:rFonts w:ascii="Times" w:eastAsia="Times New Roman" w:hAnsi="Times" w:cs="Times New Roman"/>
          <w:color w:val="231F20"/>
          <w:sz w:val="24"/>
          <w:szCs w:val="24"/>
          <w:lang w:eastAsia="pt-PT"/>
        </w:rPr>
        <w:t xml:space="preserve"> em outro ser (conjunto) (PN: 247; PH: 309; a definição</w:t>
      </w:r>
      <w:r w:rsidR="000A3ACA"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 xml:space="preserve">difere ligeiramente). Mas este </w:t>
      </w:r>
      <w:r w:rsidR="00893E9D" w:rsidRPr="002448DE">
        <w:rPr>
          <w:rFonts w:ascii="Times" w:eastAsia="Times New Roman" w:hAnsi="Times" w:cs="Times New Roman"/>
          <w:color w:val="231F20"/>
          <w:sz w:val="24"/>
          <w:szCs w:val="24"/>
          <w:lang w:eastAsia="pt-PT"/>
        </w:rPr>
        <w:t xml:space="preserve">termo </w:t>
      </w:r>
      <w:r w:rsidRPr="002448DE">
        <w:rPr>
          <w:rFonts w:ascii="Times" w:eastAsia="Times New Roman" w:hAnsi="Times" w:cs="Times New Roman"/>
          <w:color w:val="231F20"/>
          <w:sz w:val="24"/>
          <w:szCs w:val="24"/>
          <w:lang w:eastAsia="pt-PT"/>
        </w:rPr>
        <w:t>também não durou muito. </w:t>
      </w:r>
      <w:r w:rsidR="000A3ACA" w:rsidRPr="002448DE">
        <w:rPr>
          <w:rFonts w:ascii="Times" w:eastAsia="Times New Roman" w:hAnsi="Times" w:cs="Times New Roman"/>
          <w:color w:val="231F20"/>
          <w:sz w:val="24"/>
          <w:szCs w:val="24"/>
          <w:lang w:eastAsia="pt-PT"/>
        </w:rPr>
        <w:t xml:space="preserve"> </w:t>
      </w:r>
      <w:proofErr w:type="spellStart"/>
      <w:r w:rsidRPr="002448DE">
        <w:rPr>
          <w:rFonts w:ascii="Times" w:eastAsia="Times New Roman" w:hAnsi="Times" w:cs="Times New Roman"/>
          <w:color w:val="231F20"/>
          <w:sz w:val="24"/>
          <w:szCs w:val="24"/>
          <w:lang w:eastAsia="pt-PT"/>
        </w:rPr>
        <w:t>Latour</w:t>
      </w:r>
      <w:proofErr w:type="spellEnd"/>
      <w:r w:rsidRPr="002448DE">
        <w:rPr>
          <w:rFonts w:ascii="Times" w:eastAsia="Times New Roman" w:hAnsi="Times" w:cs="Times New Roman"/>
          <w:color w:val="231F20"/>
          <w:sz w:val="24"/>
          <w:szCs w:val="24"/>
          <w:lang w:eastAsia="pt-PT"/>
        </w:rPr>
        <w:t xml:space="preserve"> </w:t>
      </w:r>
      <w:r w:rsidR="00893E9D" w:rsidRPr="002448DE">
        <w:rPr>
          <w:rFonts w:ascii="Times" w:eastAsia="Times New Roman" w:hAnsi="Times" w:cs="Times New Roman"/>
          <w:color w:val="231F20"/>
          <w:sz w:val="24"/>
          <w:szCs w:val="24"/>
          <w:lang w:eastAsia="pt-PT"/>
        </w:rPr>
        <w:t>l</w:t>
      </w:r>
      <w:r w:rsidR="00893E9D" w:rsidRPr="002448DE">
        <w:rPr>
          <w:rFonts w:ascii="Times" w:eastAsia="Times New Roman" w:hAnsi="Times" w:cs="Times New Roman"/>
          <w:color w:val="231F20"/>
          <w:sz w:val="24"/>
          <w:szCs w:val="24"/>
          <w:lang w:eastAsia="pt-PT"/>
        </w:rPr>
        <w:t>evou</w:t>
      </w:r>
      <w:r w:rsidR="00893E9D"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vinte e cinco anos antes de encontrar em </w:t>
      </w:r>
      <w:r w:rsidR="00893E9D" w:rsidRPr="002448DE">
        <w:rPr>
          <w:rFonts w:ascii="Times" w:eastAsia="Times New Roman" w:hAnsi="Times" w:cs="Times New Roman"/>
          <w:i/>
          <w:iCs/>
          <w:color w:val="231F20"/>
          <w:sz w:val="24"/>
          <w:szCs w:val="24"/>
          <w:lang w:eastAsia="pt-PT"/>
        </w:rPr>
        <w:t>Uma investigação sobre os</w:t>
      </w:r>
      <w:r w:rsidRPr="002448DE">
        <w:rPr>
          <w:rFonts w:ascii="Times" w:eastAsia="Times New Roman" w:hAnsi="Times" w:cs="Times New Roman"/>
          <w:i/>
          <w:iCs/>
          <w:color w:val="231F20"/>
          <w:sz w:val="24"/>
          <w:szCs w:val="24"/>
          <w:lang w:eastAsia="pt-PT"/>
        </w:rPr>
        <w:t xml:space="preserve"> Mod</w:t>
      </w:r>
      <w:r w:rsidR="00893E9D" w:rsidRPr="002448DE">
        <w:rPr>
          <w:rFonts w:ascii="Times" w:eastAsia="Times New Roman" w:hAnsi="Times" w:cs="Times New Roman"/>
          <w:i/>
          <w:iCs/>
          <w:color w:val="231F20"/>
          <w:sz w:val="24"/>
          <w:szCs w:val="24"/>
          <w:lang w:eastAsia="pt-PT"/>
        </w:rPr>
        <w:t>o</w:t>
      </w:r>
      <w:r w:rsidRPr="002448DE">
        <w:rPr>
          <w:rFonts w:ascii="Times" w:eastAsia="Times New Roman" w:hAnsi="Times" w:cs="Times New Roman"/>
          <w:i/>
          <w:iCs/>
          <w:color w:val="231F20"/>
          <w:sz w:val="24"/>
          <w:szCs w:val="24"/>
          <w:lang w:eastAsia="pt-PT"/>
        </w:rPr>
        <w:t>s</w:t>
      </w:r>
      <w:r w:rsidR="000A3ACA" w:rsidRPr="002448DE">
        <w:rPr>
          <w:rFonts w:ascii="Times" w:eastAsia="Times New Roman" w:hAnsi="Times" w:cs="Times New Roman"/>
          <w:i/>
          <w:iCs/>
          <w:color w:val="231F20"/>
          <w:sz w:val="24"/>
          <w:szCs w:val="24"/>
          <w:lang w:eastAsia="pt-PT"/>
        </w:rPr>
        <w:t xml:space="preserve"> </w:t>
      </w:r>
      <w:r w:rsidRPr="002448DE">
        <w:rPr>
          <w:rFonts w:ascii="Times" w:eastAsia="Times New Roman" w:hAnsi="Times" w:cs="Times New Roman"/>
          <w:i/>
          <w:iCs/>
          <w:color w:val="231F20"/>
          <w:sz w:val="24"/>
          <w:szCs w:val="24"/>
          <w:lang w:eastAsia="pt-PT"/>
        </w:rPr>
        <w:t>de Existência</w:t>
      </w:r>
      <w:r w:rsidRPr="002448DE">
        <w:rPr>
          <w:rFonts w:ascii="Times" w:eastAsia="Times New Roman" w:hAnsi="Times" w:cs="Times New Roman"/>
          <w:color w:val="231F20"/>
          <w:sz w:val="24"/>
          <w:szCs w:val="24"/>
          <w:lang w:eastAsia="pt-PT"/>
        </w:rPr>
        <w:t> as palavras para expr</w:t>
      </w:r>
      <w:r w:rsidR="00893E9D" w:rsidRPr="002448DE">
        <w:rPr>
          <w:rFonts w:ascii="Times" w:eastAsia="Times New Roman" w:hAnsi="Times" w:cs="Times New Roman"/>
          <w:color w:val="231F20"/>
          <w:sz w:val="24"/>
          <w:szCs w:val="24"/>
          <w:lang w:eastAsia="pt-PT"/>
        </w:rPr>
        <w:t>imir</w:t>
      </w:r>
      <w:r w:rsidRPr="002448DE">
        <w:rPr>
          <w:rFonts w:ascii="Times" w:eastAsia="Times New Roman" w:hAnsi="Times" w:cs="Times New Roman"/>
          <w:color w:val="231F20"/>
          <w:sz w:val="24"/>
          <w:szCs w:val="24"/>
          <w:lang w:eastAsia="pt-PT"/>
        </w:rPr>
        <w:t xml:space="preserve"> a diferença: são seres-como-outro, ao invés do ser-como-ser (da Constituição moderna). </w:t>
      </w:r>
      <w:r w:rsidR="00893E9D" w:rsidRPr="002448DE">
        <w:rPr>
          <w:rFonts w:ascii="Times" w:eastAsia="Times New Roman" w:hAnsi="Times" w:cs="Times New Roman"/>
          <w:color w:val="231F20"/>
          <w:sz w:val="24"/>
          <w:szCs w:val="24"/>
          <w:lang w:eastAsia="pt-PT"/>
        </w:rPr>
        <w:t>J</w:t>
      </w:r>
      <w:r w:rsidRPr="002448DE">
        <w:rPr>
          <w:rFonts w:ascii="Times" w:eastAsia="Times New Roman" w:hAnsi="Times" w:cs="Times New Roman"/>
          <w:color w:val="231F20"/>
          <w:sz w:val="24"/>
          <w:szCs w:val="24"/>
          <w:lang w:eastAsia="pt-PT"/>
        </w:rPr>
        <w:t xml:space="preserve">argão </w:t>
      </w:r>
      <w:r w:rsidR="00893E9D" w:rsidRPr="002448DE">
        <w:rPr>
          <w:rFonts w:ascii="Times" w:eastAsia="Times New Roman" w:hAnsi="Times" w:cs="Times New Roman"/>
          <w:color w:val="231F20"/>
          <w:sz w:val="24"/>
          <w:szCs w:val="24"/>
          <w:lang w:eastAsia="pt-PT"/>
        </w:rPr>
        <w:t>difícil</w:t>
      </w:r>
      <w:r w:rsidRPr="002448DE">
        <w:rPr>
          <w:rFonts w:ascii="Times" w:eastAsia="Times New Roman" w:hAnsi="Times" w:cs="Times New Roman"/>
          <w:color w:val="231F20"/>
          <w:sz w:val="24"/>
          <w:szCs w:val="24"/>
          <w:lang w:eastAsia="pt-PT"/>
        </w:rPr>
        <w:t>, de facto. </w:t>
      </w:r>
      <w:r w:rsidR="00893E9D" w:rsidRPr="002448DE">
        <w:rPr>
          <w:rFonts w:ascii="Times" w:eastAsia="Times New Roman" w:hAnsi="Times" w:cs="Times New Roman"/>
          <w:color w:val="231F20"/>
          <w:sz w:val="24"/>
          <w:szCs w:val="24"/>
          <w:lang w:eastAsia="pt-PT"/>
        </w:rPr>
        <w:t>Lá c</w:t>
      </w:r>
      <w:r w:rsidRPr="002448DE">
        <w:rPr>
          <w:rFonts w:ascii="Times" w:eastAsia="Times New Roman" w:hAnsi="Times" w:cs="Times New Roman"/>
          <w:color w:val="231F20"/>
          <w:sz w:val="24"/>
          <w:szCs w:val="24"/>
          <w:lang w:eastAsia="pt-PT"/>
        </w:rPr>
        <w:t xml:space="preserve">hegaremos </w:t>
      </w:r>
      <w:r w:rsidR="00893E9D" w:rsidRPr="002448DE">
        <w:rPr>
          <w:rFonts w:ascii="Times" w:eastAsia="Times New Roman" w:hAnsi="Times" w:cs="Times New Roman"/>
          <w:color w:val="231F20"/>
          <w:sz w:val="24"/>
          <w:szCs w:val="24"/>
          <w:lang w:eastAsia="pt-PT"/>
        </w:rPr>
        <w:t>no</w:t>
      </w:r>
      <w:r w:rsidRPr="002448DE">
        <w:rPr>
          <w:rFonts w:ascii="Times" w:eastAsia="Times New Roman" w:hAnsi="Times" w:cs="Times New Roman"/>
          <w:color w:val="231F20"/>
          <w:sz w:val="24"/>
          <w:szCs w:val="24"/>
          <w:lang w:eastAsia="pt-PT"/>
        </w:rPr>
        <w:t xml:space="preserve"> §6.1.</w:t>
      </w:r>
    </w:p>
    <w:p w14:paraId="2044B64B" w14:textId="77777777" w:rsidR="00893E9D" w:rsidRPr="002448DE" w:rsidRDefault="00893E9D" w:rsidP="00893E9D">
      <w:pPr>
        <w:spacing w:after="0" w:line="240" w:lineRule="auto"/>
        <w:ind w:firstLine="708"/>
        <w:jc w:val="both"/>
        <w:rPr>
          <w:rFonts w:ascii="Times" w:eastAsia="Times New Roman" w:hAnsi="Times" w:cs="Times New Roman"/>
          <w:color w:val="231F20"/>
          <w:sz w:val="24"/>
          <w:szCs w:val="24"/>
          <w:lang w:eastAsia="pt-PT"/>
        </w:rPr>
      </w:pPr>
    </w:p>
    <w:p w14:paraId="1A1975DC" w14:textId="68822DCD" w:rsidR="00DB34D2" w:rsidRPr="002448DE" w:rsidRDefault="00DB34D2" w:rsidP="0003700E">
      <w:pPr>
        <w:spacing w:after="0" w:line="240" w:lineRule="auto"/>
        <w:ind w:firstLine="708"/>
        <w:jc w:val="both"/>
        <w:rPr>
          <w:rFonts w:ascii="Times" w:eastAsia="Times New Roman" w:hAnsi="Times" w:cs="Times New Roman"/>
          <w:color w:val="231F20"/>
          <w:sz w:val="24"/>
          <w:szCs w:val="24"/>
          <w:lang w:eastAsia="pt-PT"/>
        </w:rPr>
      </w:pPr>
      <w:r w:rsidRPr="002448DE">
        <w:rPr>
          <w:rFonts w:ascii="Times" w:eastAsia="Times New Roman" w:hAnsi="Times" w:cs="Times New Roman"/>
          <w:color w:val="231F20"/>
          <w:sz w:val="24"/>
          <w:szCs w:val="24"/>
          <w:lang w:eastAsia="pt-PT"/>
        </w:rPr>
        <w:t xml:space="preserve">Tendo introduzido "quase-objetos" para substituir o </w:t>
      </w:r>
      <w:r w:rsidR="00893E9D" w:rsidRPr="002448DE">
        <w:rPr>
          <w:rFonts w:ascii="Times" w:eastAsia="Times New Roman" w:hAnsi="Times" w:cs="Times New Roman"/>
          <w:color w:val="231F20"/>
          <w:sz w:val="24"/>
          <w:szCs w:val="24"/>
          <w:lang w:eastAsia="pt-PT"/>
        </w:rPr>
        <w:t>O</w:t>
      </w:r>
      <w:r w:rsidRPr="002448DE">
        <w:rPr>
          <w:rFonts w:ascii="Times" w:eastAsia="Times New Roman" w:hAnsi="Times" w:cs="Times New Roman"/>
          <w:color w:val="231F20"/>
          <w:sz w:val="24"/>
          <w:szCs w:val="24"/>
          <w:lang w:eastAsia="pt-PT"/>
        </w:rPr>
        <w:t>bjeto d</w:t>
      </w:r>
      <w:r w:rsidR="00893E9D" w:rsidRPr="002448DE">
        <w:rPr>
          <w:rFonts w:ascii="Times" w:eastAsia="Times New Roman" w:hAnsi="Times" w:cs="Times New Roman"/>
          <w:color w:val="231F20"/>
          <w:sz w:val="24"/>
          <w:szCs w:val="24"/>
          <w:lang w:eastAsia="pt-PT"/>
        </w:rPr>
        <w:t xml:space="preserve">a </w:t>
      </w:r>
      <w:r w:rsidR="00893E9D" w:rsidRPr="002448DE">
        <w:rPr>
          <w:rFonts w:ascii="Times" w:eastAsia="Times New Roman" w:hAnsi="Times" w:cs="Times New Roman"/>
          <w:color w:val="231F20"/>
          <w:sz w:val="24"/>
          <w:szCs w:val="24"/>
          <w:lang w:eastAsia="pt-PT"/>
        </w:rPr>
        <w:t>Constituição</w:t>
      </w:r>
      <w:r w:rsidR="000A3ACA"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moderna, pode</w:t>
      </w:r>
      <w:r w:rsidR="00893E9D" w:rsidRPr="002448DE">
        <w:rPr>
          <w:rFonts w:ascii="Times" w:eastAsia="Times New Roman" w:hAnsi="Times" w:cs="Times New Roman"/>
          <w:color w:val="231F20"/>
          <w:sz w:val="24"/>
          <w:szCs w:val="24"/>
          <w:lang w:eastAsia="pt-PT"/>
        </w:rPr>
        <w:t>ría</w:t>
      </w:r>
      <w:r w:rsidRPr="002448DE">
        <w:rPr>
          <w:rFonts w:ascii="Times" w:eastAsia="Times New Roman" w:hAnsi="Times" w:cs="Times New Roman"/>
          <w:color w:val="231F20"/>
          <w:sz w:val="24"/>
          <w:szCs w:val="24"/>
          <w:lang w:eastAsia="pt-PT"/>
        </w:rPr>
        <w:t xml:space="preserve">mos esperar que </w:t>
      </w:r>
      <w:proofErr w:type="spellStart"/>
      <w:r w:rsidRPr="002448DE">
        <w:rPr>
          <w:rFonts w:ascii="Times" w:eastAsia="Times New Roman" w:hAnsi="Times" w:cs="Times New Roman"/>
          <w:color w:val="231F20"/>
          <w:sz w:val="24"/>
          <w:szCs w:val="24"/>
          <w:lang w:eastAsia="pt-PT"/>
        </w:rPr>
        <w:t>Latour</w:t>
      </w:r>
      <w:proofErr w:type="spellEnd"/>
      <w:r w:rsidRPr="002448DE">
        <w:rPr>
          <w:rFonts w:ascii="Times" w:eastAsia="Times New Roman" w:hAnsi="Times" w:cs="Times New Roman"/>
          <w:color w:val="231F20"/>
          <w:sz w:val="24"/>
          <w:szCs w:val="24"/>
          <w:lang w:eastAsia="pt-PT"/>
        </w:rPr>
        <w:t xml:space="preserve"> também substit</w:t>
      </w:r>
      <w:r w:rsidR="00893E9D" w:rsidRPr="002448DE">
        <w:rPr>
          <w:rFonts w:ascii="Times" w:eastAsia="Times New Roman" w:hAnsi="Times" w:cs="Times New Roman"/>
          <w:color w:val="231F20"/>
          <w:sz w:val="24"/>
          <w:szCs w:val="24"/>
          <w:lang w:eastAsia="pt-PT"/>
        </w:rPr>
        <w:t>uísse</w:t>
      </w:r>
      <w:r w:rsidRPr="002448DE">
        <w:rPr>
          <w:rFonts w:ascii="Times" w:eastAsia="Times New Roman" w:hAnsi="Times" w:cs="Times New Roman"/>
          <w:color w:val="231F20"/>
          <w:sz w:val="24"/>
          <w:szCs w:val="24"/>
          <w:lang w:eastAsia="pt-PT"/>
        </w:rPr>
        <w:t xml:space="preserve"> </w:t>
      </w:r>
      <w:r w:rsidR="00893E9D" w:rsidRPr="002448DE">
        <w:rPr>
          <w:rFonts w:ascii="Times" w:eastAsia="Times New Roman" w:hAnsi="Times" w:cs="Times New Roman"/>
          <w:color w:val="231F20"/>
          <w:sz w:val="24"/>
          <w:szCs w:val="24"/>
          <w:lang w:eastAsia="pt-PT"/>
        </w:rPr>
        <w:t>o</w:t>
      </w:r>
      <w:r w:rsidR="000A3ACA"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 xml:space="preserve">Sujeito da </w:t>
      </w:r>
      <w:r w:rsidR="00893E9D" w:rsidRPr="002448DE">
        <w:rPr>
          <w:rFonts w:ascii="Times" w:eastAsia="Times New Roman" w:hAnsi="Times" w:cs="Times New Roman"/>
          <w:color w:val="231F20"/>
          <w:sz w:val="24"/>
          <w:szCs w:val="24"/>
          <w:lang w:eastAsia="pt-PT"/>
        </w:rPr>
        <w:t xml:space="preserve">Constituição </w:t>
      </w:r>
      <w:r w:rsidRPr="002448DE">
        <w:rPr>
          <w:rFonts w:ascii="Times" w:eastAsia="Times New Roman" w:hAnsi="Times" w:cs="Times New Roman"/>
          <w:color w:val="231F20"/>
          <w:sz w:val="24"/>
          <w:szCs w:val="24"/>
          <w:lang w:eastAsia="pt-PT"/>
        </w:rPr>
        <w:t>moderna por 'quase-sujeitos'. Nesse caso,</w:t>
      </w:r>
      <w:r w:rsidR="000A3ACA"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ter</w:t>
      </w:r>
      <w:r w:rsidR="00893E9D" w:rsidRPr="002448DE">
        <w:rPr>
          <w:rFonts w:ascii="Times" w:eastAsia="Times New Roman" w:hAnsi="Times" w:cs="Times New Roman"/>
          <w:color w:val="231F20"/>
          <w:sz w:val="24"/>
          <w:szCs w:val="24"/>
          <w:lang w:eastAsia="pt-PT"/>
        </w:rPr>
        <w:t>emos</w:t>
      </w:r>
      <w:r w:rsidRPr="002448DE">
        <w:rPr>
          <w:rFonts w:ascii="Times" w:eastAsia="Times New Roman" w:hAnsi="Times" w:cs="Times New Roman"/>
          <w:color w:val="231F20"/>
          <w:sz w:val="24"/>
          <w:szCs w:val="24"/>
          <w:lang w:eastAsia="pt-PT"/>
        </w:rPr>
        <w:t xml:space="preserve"> menos dificuldade em entender o que isso significa.</w:t>
      </w:r>
      <w:r w:rsidR="00893E9D"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A filosofia do século XIX já argumentara que o Sujeito tem uma história; </w:t>
      </w:r>
      <w:r w:rsidR="00893E9D" w:rsidRPr="002448DE">
        <w:rPr>
          <w:rFonts w:ascii="Times" w:eastAsia="Times New Roman" w:hAnsi="Times" w:cs="Times New Roman"/>
          <w:color w:val="231F20"/>
          <w:sz w:val="24"/>
          <w:szCs w:val="24"/>
          <w:lang w:eastAsia="pt-PT"/>
        </w:rPr>
        <w:t>os romances</w:t>
      </w:r>
      <w:r w:rsidRPr="002448DE">
        <w:rPr>
          <w:rFonts w:ascii="Times" w:eastAsia="Times New Roman" w:hAnsi="Times" w:cs="Times New Roman"/>
          <w:color w:val="231F20"/>
          <w:sz w:val="24"/>
          <w:szCs w:val="24"/>
          <w:lang w:eastAsia="pt-PT"/>
        </w:rPr>
        <w:t xml:space="preserve"> e a psicologia de Freud ensinaram a conceber as pessoas em termos do passado biográfico, do que lhes aconteceu em criança e das relações pessoais. No entanto, as razões de </w:t>
      </w:r>
      <w:proofErr w:type="spellStart"/>
      <w:r w:rsidRPr="002448DE">
        <w:rPr>
          <w:rFonts w:ascii="Times" w:eastAsia="Times New Roman" w:hAnsi="Times" w:cs="Times New Roman"/>
          <w:color w:val="231F20"/>
          <w:sz w:val="24"/>
          <w:szCs w:val="24"/>
          <w:lang w:eastAsia="pt-PT"/>
        </w:rPr>
        <w:t>Latour</w:t>
      </w:r>
      <w:proofErr w:type="spellEnd"/>
      <w:r w:rsidRPr="002448DE">
        <w:rPr>
          <w:rFonts w:ascii="Times" w:eastAsia="Times New Roman" w:hAnsi="Times" w:cs="Times New Roman"/>
          <w:color w:val="231F20"/>
          <w:sz w:val="24"/>
          <w:szCs w:val="24"/>
          <w:lang w:eastAsia="pt-PT"/>
        </w:rPr>
        <w:t xml:space="preserve"> para falar sobre 'quase-sujeitos'</w:t>
      </w:r>
      <w:r w:rsidR="000A3ACA"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diverge dessas tradições. O principal motivo é não permitir</w:t>
      </w:r>
      <w:r w:rsidR="000A3ACA" w:rsidRPr="002448DE">
        <w:rPr>
          <w:rFonts w:ascii="Times" w:eastAsia="Times New Roman" w:hAnsi="Times" w:cs="Times New Roman"/>
          <w:color w:val="231F20"/>
          <w:sz w:val="24"/>
          <w:szCs w:val="24"/>
          <w:lang w:eastAsia="pt-PT"/>
        </w:rPr>
        <w:t xml:space="preserve"> </w:t>
      </w:r>
      <w:r w:rsidR="00893E9D" w:rsidRPr="002448DE">
        <w:rPr>
          <w:rFonts w:ascii="Times" w:eastAsia="Times New Roman" w:hAnsi="Times" w:cs="Times New Roman"/>
          <w:color w:val="231F20"/>
          <w:sz w:val="24"/>
          <w:szCs w:val="24"/>
          <w:lang w:eastAsia="pt-PT"/>
        </w:rPr>
        <w:t xml:space="preserve">que </w:t>
      </w:r>
      <w:r w:rsidRPr="002448DE">
        <w:rPr>
          <w:rFonts w:ascii="Times" w:eastAsia="Times New Roman" w:hAnsi="Times" w:cs="Times New Roman"/>
          <w:color w:val="231F20"/>
          <w:sz w:val="24"/>
          <w:szCs w:val="24"/>
          <w:lang w:eastAsia="pt-PT"/>
        </w:rPr>
        <w:t>sociedades, culturas e mentes humanas t</w:t>
      </w:r>
      <w:r w:rsidR="00893E9D" w:rsidRPr="002448DE">
        <w:rPr>
          <w:rFonts w:ascii="Times" w:eastAsia="Times New Roman" w:hAnsi="Times" w:cs="Times New Roman"/>
          <w:color w:val="231F20"/>
          <w:sz w:val="24"/>
          <w:szCs w:val="24"/>
          <w:lang w:eastAsia="pt-PT"/>
        </w:rPr>
        <w:t>enham</w:t>
      </w:r>
      <w:r w:rsidRPr="002448DE">
        <w:rPr>
          <w:rFonts w:ascii="Times" w:eastAsia="Times New Roman" w:hAnsi="Times" w:cs="Times New Roman"/>
          <w:color w:val="231F20"/>
          <w:sz w:val="24"/>
          <w:szCs w:val="24"/>
          <w:lang w:eastAsia="pt-PT"/>
        </w:rPr>
        <w:t xml:space="preserve"> uma história</w:t>
      </w:r>
      <w:r w:rsidR="00893E9D" w:rsidRPr="002448DE">
        <w:rPr>
          <w:rFonts w:ascii="Times" w:eastAsia="Times New Roman" w:hAnsi="Times" w:cs="Times New Roman"/>
          <w:color w:val="231F20"/>
          <w:sz w:val="24"/>
          <w:szCs w:val="24"/>
          <w:lang w:eastAsia="pt-PT"/>
        </w:rPr>
        <w:t xml:space="preserve"> isolada</w:t>
      </w:r>
      <w:r w:rsidRPr="002448DE">
        <w:rPr>
          <w:rFonts w:ascii="Times" w:eastAsia="Times New Roman" w:hAnsi="Times" w:cs="Times New Roman"/>
          <w:color w:val="231F20"/>
          <w:sz w:val="24"/>
          <w:szCs w:val="24"/>
          <w:lang w:eastAsia="pt-PT"/>
        </w:rPr>
        <w:t xml:space="preserve">, mas </w:t>
      </w:r>
      <w:r w:rsidR="00893E9D" w:rsidRPr="002448DE">
        <w:rPr>
          <w:rFonts w:ascii="Times" w:eastAsia="Times New Roman" w:hAnsi="Times" w:cs="Times New Roman"/>
          <w:color w:val="231F20"/>
          <w:sz w:val="24"/>
          <w:szCs w:val="24"/>
          <w:lang w:eastAsia="pt-PT"/>
        </w:rPr>
        <w:t xml:space="preserve">que os </w:t>
      </w:r>
      <w:r w:rsidRPr="002448DE">
        <w:rPr>
          <w:rFonts w:ascii="Times" w:eastAsia="Times New Roman" w:hAnsi="Times" w:cs="Times New Roman"/>
          <w:color w:val="231F20"/>
          <w:sz w:val="24"/>
          <w:szCs w:val="24"/>
          <w:lang w:eastAsia="pt-PT"/>
        </w:rPr>
        <w:t xml:space="preserve">não-humanos </w:t>
      </w:r>
      <w:r w:rsidR="00893E9D" w:rsidRPr="002448DE">
        <w:rPr>
          <w:rFonts w:ascii="Times" w:eastAsia="Times New Roman" w:hAnsi="Times" w:cs="Times New Roman"/>
          <w:color w:val="231F20"/>
          <w:sz w:val="24"/>
          <w:szCs w:val="24"/>
          <w:lang w:eastAsia="pt-PT"/>
        </w:rPr>
        <w:t xml:space="preserve">fazem </w:t>
      </w:r>
      <w:r w:rsidRPr="002448DE">
        <w:rPr>
          <w:rFonts w:ascii="Times" w:eastAsia="Times New Roman" w:hAnsi="Times" w:cs="Times New Roman"/>
          <w:color w:val="231F20"/>
          <w:sz w:val="24"/>
          <w:szCs w:val="24"/>
          <w:lang w:eastAsia="pt-PT"/>
        </w:rPr>
        <w:t>parte da existência d</w:t>
      </w:r>
      <w:r w:rsidR="00893E9D" w:rsidRPr="002448DE">
        <w:rPr>
          <w:rFonts w:ascii="Times" w:eastAsia="Times New Roman" w:hAnsi="Times" w:cs="Times New Roman"/>
          <w:color w:val="231F20"/>
          <w:sz w:val="24"/>
          <w:szCs w:val="24"/>
          <w:lang w:eastAsia="pt-PT"/>
        </w:rPr>
        <w:t>os</w:t>
      </w:r>
      <w:r w:rsidRPr="002448DE">
        <w:rPr>
          <w:rFonts w:ascii="Times" w:eastAsia="Times New Roman" w:hAnsi="Times" w:cs="Times New Roman"/>
          <w:color w:val="231F20"/>
          <w:sz w:val="24"/>
          <w:szCs w:val="24"/>
          <w:lang w:eastAsia="pt-PT"/>
        </w:rPr>
        <w:t xml:space="preserve"> (quase) sujeitos. Em </w:t>
      </w:r>
      <w:proofErr w:type="spellStart"/>
      <w:r w:rsidRPr="002448DE">
        <w:rPr>
          <w:rFonts w:ascii="Times" w:eastAsia="Times New Roman" w:hAnsi="Times" w:cs="Times New Roman"/>
          <w:i/>
          <w:iCs/>
          <w:color w:val="231F20"/>
          <w:sz w:val="24"/>
          <w:szCs w:val="24"/>
          <w:lang w:eastAsia="pt-PT"/>
        </w:rPr>
        <w:t>Re</w:t>
      </w:r>
      <w:r w:rsidR="00893E9D" w:rsidRPr="002448DE">
        <w:rPr>
          <w:rFonts w:ascii="Times" w:eastAsia="Times New Roman" w:hAnsi="Times" w:cs="Times New Roman"/>
          <w:i/>
          <w:iCs/>
          <w:color w:val="231F20"/>
          <w:sz w:val="24"/>
          <w:szCs w:val="24"/>
          <w:lang w:eastAsia="pt-PT"/>
        </w:rPr>
        <w:t>assemblar</w:t>
      </w:r>
      <w:proofErr w:type="spellEnd"/>
      <w:r w:rsidR="00893E9D" w:rsidRPr="002448DE">
        <w:rPr>
          <w:rFonts w:ascii="Times" w:eastAsia="Times New Roman" w:hAnsi="Times" w:cs="Times New Roman"/>
          <w:i/>
          <w:iCs/>
          <w:color w:val="231F20"/>
          <w:sz w:val="24"/>
          <w:szCs w:val="24"/>
          <w:lang w:eastAsia="pt-PT"/>
        </w:rPr>
        <w:t xml:space="preserve"> </w:t>
      </w:r>
      <w:r w:rsidRPr="002448DE">
        <w:rPr>
          <w:rFonts w:ascii="Times" w:eastAsia="Times New Roman" w:hAnsi="Times" w:cs="Times New Roman"/>
          <w:i/>
          <w:iCs/>
          <w:color w:val="231F20"/>
          <w:sz w:val="24"/>
          <w:szCs w:val="24"/>
          <w:lang w:eastAsia="pt-PT"/>
        </w:rPr>
        <w:t xml:space="preserve">o </w:t>
      </w:r>
      <w:proofErr w:type="gramStart"/>
      <w:r w:rsidRPr="002448DE">
        <w:rPr>
          <w:rFonts w:ascii="Times" w:eastAsia="Times New Roman" w:hAnsi="Times" w:cs="Times New Roman"/>
          <w:i/>
          <w:iCs/>
          <w:color w:val="231F20"/>
          <w:sz w:val="24"/>
          <w:szCs w:val="24"/>
          <w:lang w:eastAsia="pt-PT"/>
        </w:rPr>
        <w:t>Social</w:t>
      </w:r>
      <w:r w:rsidRPr="002448DE">
        <w:rPr>
          <w:rFonts w:ascii="Times" w:eastAsia="Times New Roman" w:hAnsi="Times" w:cs="Times New Roman"/>
          <w:color w:val="231F20"/>
          <w:sz w:val="24"/>
          <w:szCs w:val="24"/>
          <w:lang w:eastAsia="pt-PT"/>
        </w:rPr>
        <w:t> ,</w:t>
      </w:r>
      <w:proofErr w:type="gramEnd"/>
      <w:r w:rsidRPr="002448DE">
        <w:rPr>
          <w:rFonts w:ascii="Times" w:eastAsia="Times New Roman" w:hAnsi="Times" w:cs="Times New Roman"/>
          <w:color w:val="231F20"/>
          <w:sz w:val="24"/>
          <w:szCs w:val="24"/>
          <w:lang w:eastAsia="pt-PT"/>
        </w:rPr>
        <w:t xml:space="preserve"> já nos familiariz</w:t>
      </w:r>
      <w:r w:rsidR="00893E9D" w:rsidRPr="002448DE">
        <w:rPr>
          <w:rFonts w:ascii="Times" w:eastAsia="Times New Roman" w:hAnsi="Times" w:cs="Times New Roman"/>
          <w:color w:val="231F20"/>
          <w:sz w:val="24"/>
          <w:szCs w:val="24"/>
          <w:lang w:eastAsia="pt-PT"/>
        </w:rPr>
        <w:t>á</w:t>
      </w:r>
      <w:r w:rsidRPr="002448DE">
        <w:rPr>
          <w:rFonts w:ascii="Times" w:eastAsia="Times New Roman" w:hAnsi="Times" w:cs="Times New Roman"/>
          <w:color w:val="231F20"/>
          <w:sz w:val="24"/>
          <w:szCs w:val="24"/>
          <w:lang w:eastAsia="pt-PT"/>
        </w:rPr>
        <w:t xml:space="preserve">mos com </w:t>
      </w:r>
      <w:r w:rsidR="000A3ACA" w:rsidRPr="002448DE">
        <w:rPr>
          <w:rFonts w:ascii="Times" w:eastAsia="Times New Roman" w:hAnsi="Times" w:cs="Times New Roman"/>
          <w:color w:val="231F20"/>
          <w:sz w:val="24"/>
          <w:szCs w:val="24"/>
          <w:lang w:eastAsia="pt-PT"/>
        </w:rPr>
        <w:t xml:space="preserve">a </w:t>
      </w:r>
      <w:r w:rsidRPr="002448DE">
        <w:rPr>
          <w:rFonts w:ascii="Times" w:eastAsia="Times New Roman" w:hAnsi="Times" w:cs="Times New Roman"/>
          <w:color w:val="231F20"/>
          <w:sz w:val="24"/>
          <w:szCs w:val="24"/>
          <w:lang w:eastAsia="pt-PT"/>
        </w:rPr>
        <w:t xml:space="preserve">ideia de que os atores, seres humanos, pessoas, não são </w:t>
      </w:r>
      <w:r w:rsidR="00893E9D" w:rsidRPr="002448DE">
        <w:rPr>
          <w:rFonts w:ascii="Times" w:eastAsia="Times New Roman" w:hAnsi="Times" w:cs="Times New Roman"/>
          <w:color w:val="231F20"/>
          <w:sz w:val="24"/>
          <w:szCs w:val="24"/>
          <w:lang w:eastAsia="pt-PT"/>
        </w:rPr>
        <w:t xml:space="preserve">entidades </w:t>
      </w:r>
      <w:r w:rsidRPr="002448DE">
        <w:rPr>
          <w:rFonts w:ascii="Times" w:eastAsia="Times New Roman" w:hAnsi="Times" w:cs="Times New Roman"/>
          <w:color w:val="231F20"/>
          <w:sz w:val="24"/>
          <w:szCs w:val="24"/>
          <w:lang w:eastAsia="pt-PT"/>
        </w:rPr>
        <w:t>independentes. Também têm ontologias variáveis. P</w:t>
      </w:r>
      <w:r w:rsidR="00893E9D" w:rsidRPr="002448DE">
        <w:rPr>
          <w:rFonts w:ascii="Times" w:eastAsia="Times New Roman" w:hAnsi="Times" w:cs="Times New Roman"/>
          <w:color w:val="231F20"/>
          <w:sz w:val="24"/>
          <w:szCs w:val="24"/>
          <w:lang w:eastAsia="pt-PT"/>
        </w:rPr>
        <w:t xml:space="preserve">ara </w:t>
      </w:r>
      <w:r w:rsidRPr="002448DE">
        <w:rPr>
          <w:rFonts w:ascii="Times" w:eastAsia="Times New Roman" w:hAnsi="Times" w:cs="Times New Roman"/>
          <w:color w:val="231F20"/>
          <w:sz w:val="24"/>
          <w:szCs w:val="24"/>
          <w:lang w:eastAsia="pt-PT"/>
        </w:rPr>
        <w:t>exist</w:t>
      </w:r>
      <w:r w:rsidR="00893E9D" w:rsidRPr="002448DE">
        <w:rPr>
          <w:rFonts w:ascii="Times" w:eastAsia="Times New Roman" w:hAnsi="Times" w:cs="Times New Roman"/>
          <w:color w:val="231F20"/>
          <w:sz w:val="24"/>
          <w:szCs w:val="24"/>
          <w:lang w:eastAsia="pt-PT"/>
        </w:rPr>
        <w:t>irem</w:t>
      </w:r>
      <w:r w:rsidRPr="002448DE">
        <w:rPr>
          <w:rFonts w:ascii="Times" w:eastAsia="Times New Roman" w:hAnsi="Times" w:cs="Times New Roman"/>
          <w:color w:val="231F20"/>
          <w:sz w:val="24"/>
          <w:szCs w:val="24"/>
          <w:lang w:eastAsia="pt-PT"/>
        </w:rPr>
        <w:t>, para agir,</w:t>
      </w:r>
      <w:r w:rsidR="000A3ACA"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 xml:space="preserve">requerem </w:t>
      </w:r>
      <w:r w:rsidR="0003700E" w:rsidRPr="002448DE">
        <w:rPr>
          <w:rFonts w:ascii="Times" w:eastAsia="Times New Roman" w:hAnsi="Times" w:cs="Times New Roman"/>
          <w:color w:val="231F20"/>
          <w:sz w:val="24"/>
          <w:szCs w:val="24"/>
          <w:lang w:eastAsia="pt-PT"/>
        </w:rPr>
        <w:t>“</w:t>
      </w:r>
      <w:r w:rsidRPr="002448DE">
        <w:rPr>
          <w:rFonts w:ascii="Times" w:eastAsia="Times New Roman" w:hAnsi="Times" w:cs="Times New Roman"/>
          <w:color w:val="231F20"/>
          <w:sz w:val="24"/>
          <w:szCs w:val="24"/>
          <w:lang w:eastAsia="pt-PT"/>
        </w:rPr>
        <w:t xml:space="preserve">plug-ins, scripts e </w:t>
      </w:r>
      <w:proofErr w:type="spellStart"/>
      <w:r w:rsidR="0003700E" w:rsidRPr="002448DE">
        <w:rPr>
          <w:rFonts w:ascii="Times" w:eastAsia="Times New Roman" w:hAnsi="Times" w:cs="Times New Roman"/>
          <w:color w:val="231F20"/>
          <w:sz w:val="24"/>
          <w:szCs w:val="24"/>
          <w:lang w:eastAsia="pt-PT"/>
        </w:rPr>
        <w:t>attachments</w:t>
      </w:r>
      <w:proofErr w:type="spellEnd"/>
      <w:r w:rsidR="0003700E" w:rsidRPr="002448DE">
        <w:rPr>
          <w:rFonts w:ascii="Times" w:eastAsia="Times New Roman" w:hAnsi="Times" w:cs="Times New Roman"/>
          <w:color w:val="231F20"/>
          <w:sz w:val="24"/>
          <w:szCs w:val="24"/>
          <w:lang w:eastAsia="pt-PT"/>
        </w:rPr>
        <w:t>”</w:t>
      </w:r>
      <w:r w:rsidRPr="002448DE">
        <w:rPr>
          <w:rFonts w:ascii="Times" w:eastAsia="Times New Roman" w:hAnsi="Times" w:cs="Times New Roman"/>
          <w:color w:val="231F20"/>
          <w:sz w:val="24"/>
          <w:szCs w:val="24"/>
          <w:lang w:eastAsia="pt-PT"/>
        </w:rPr>
        <w:t xml:space="preserve">. A </w:t>
      </w:r>
      <w:r w:rsidR="00893E9D" w:rsidRPr="002448DE">
        <w:rPr>
          <w:rFonts w:ascii="Times" w:eastAsia="Times New Roman" w:hAnsi="Times" w:cs="Times New Roman"/>
          <w:color w:val="231F20"/>
          <w:sz w:val="24"/>
          <w:szCs w:val="24"/>
          <w:lang w:eastAsia="pt-PT"/>
        </w:rPr>
        <w:t xml:space="preserve">sua </w:t>
      </w:r>
      <w:r w:rsidRPr="002448DE">
        <w:rPr>
          <w:rFonts w:ascii="Times" w:eastAsia="Times New Roman" w:hAnsi="Times" w:cs="Times New Roman"/>
          <w:color w:val="231F20"/>
          <w:sz w:val="24"/>
          <w:szCs w:val="24"/>
          <w:lang w:eastAsia="pt-PT"/>
        </w:rPr>
        <w:t>ação pode</w:t>
      </w:r>
      <w:r w:rsidR="0003700E"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 xml:space="preserve">ser </w:t>
      </w:r>
      <w:proofErr w:type="gramStart"/>
      <w:r w:rsidRPr="002448DE">
        <w:rPr>
          <w:rFonts w:ascii="Times" w:eastAsia="Times New Roman" w:hAnsi="Times" w:cs="Times New Roman"/>
          <w:color w:val="231F20"/>
          <w:sz w:val="24"/>
          <w:szCs w:val="24"/>
          <w:lang w:eastAsia="pt-PT"/>
        </w:rPr>
        <w:t>ultrapassado</w:t>
      </w:r>
      <w:proofErr w:type="gramEnd"/>
      <w:r w:rsidRPr="002448DE">
        <w:rPr>
          <w:rFonts w:ascii="Times" w:eastAsia="Times New Roman" w:hAnsi="Times" w:cs="Times New Roman"/>
          <w:color w:val="231F20"/>
          <w:sz w:val="24"/>
          <w:szCs w:val="24"/>
          <w:lang w:eastAsia="pt-PT"/>
        </w:rPr>
        <w:t>; seus instrumentos podem obrigá-los a fazer algo. Para</w:t>
      </w:r>
      <w:r w:rsidR="0003700E"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fala</w:t>
      </w:r>
      <w:r w:rsidR="0003700E" w:rsidRPr="002448DE">
        <w:rPr>
          <w:rFonts w:ascii="Times" w:eastAsia="Times New Roman" w:hAnsi="Times" w:cs="Times New Roman"/>
          <w:color w:val="231F20"/>
          <w:sz w:val="24"/>
          <w:szCs w:val="24"/>
          <w:lang w:eastAsia="pt-PT"/>
        </w:rPr>
        <w:t>r</w:t>
      </w:r>
      <w:r w:rsidRPr="002448DE">
        <w:rPr>
          <w:rFonts w:ascii="Times" w:eastAsia="Times New Roman" w:hAnsi="Times" w:cs="Times New Roman"/>
          <w:color w:val="231F20"/>
          <w:sz w:val="24"/>
          <w:szCs w:val="24"/>
          <w:lang w:eastAsia="pt-PT"/>
        </w:rPr>
        <w:t xml:space="preserve"> sobre a existência de sociedades, culturas e ser</w:t>
      </w:r>
      <w:r w:rsidR="0003700E" w:rsidRPr="002448DE">
        <w:rPr>
          <w:rFonts w:ascii="Times" w:eastAsia="Times New Roman" w:hAnsi="Times" w:cs="Times New Roman"/>
          <w:color w:val="231F20"/>
          <w:sz w:val="24"/>
          <w:szCs w:val="24"/>
          <w:lang w:eastAsia="pt-PT"/>
        </w:rPr>
        <w:t>es</w:t>
      </w:r>
      <w:r w:rsidRPr="002448DE">
        <w:rPr>
          <w:rFonts w:ascii="Times" w:eastAsia="Times New Roman" w:hAnsi="Times" w:cs="Times New Roman"/>
          <w:color w:val="231F20"/>
          <w:sz w:val="24"/>
          <w:szCs w:val="24"/>
          <w:lang w:eastAsia="pt-PT"/>
        </w:rPr>
        <w:t xml:space="preserve"> humano</w:t>
      </w:r>
      <w:r w:rsidR="0003700E" w:rsidRPr="002448DE">
        <w:rPr>
          <w:rFonts w:ascii="Times" w:eastAsia="Times New Roman" w:hAnsi="Times" w:cs="Times New Roman"/>
          <w:color w:val="231F20"/>
          <w:sz w:val="24"/>
          <w:szCs w:val="24"/>
          <w:lang w:eastAsia="pt-PT"/>
        </w:rPr>
        <w:t>s</w:t>
      </w:r>
      <w:r w:rsidRPr="002448DE">
        <w:rPr>
          <w:rFonts w:ascii="Times" w:eastAsia="Times New Roman" w:hAnsi="Times" w:cs="Times New Roman"/>
          <w:color w:val="231F20"/>
          <w:sz w:val="24"/>
          <w:szCs w:val="24"/>
          <w:lang w:eastAsia="pt-PT"/>
        </w:rPr>
        <w:t xml:space="preserve">, temos também </w:t>
      </w:r>
      <w:r w:rsidR="0003700E" w:rsidRPr="002448DE">
        <w:rPr>
          <w:rFonts w:ascii="Times" w:eastAsia="Times New Roman" w:hAnsi="Times" w:cs="Times New Roman"/>
          <w:color w:val="231F20"/>
          <w:sz w:val="24"/>
          <w:szCs w:val="24"/>
          <w:lang w:eastAsia="pt-PT"/>
        </w:rPr>
        <w:t xml:space="preserve">de </w:t>
      </w:r>
      <w:r w:rsidR="0003700E" w:rsidRPr="002448DE">
        <w:rPr>
          <w:rFonts w:ascii="Times" w:eastAsia="Times New Roman" w:hAnsi="Times" w:cs="Times New Roman"/>
          <w:color w:val="231F20"/>
          <w:sz w:val="24"/>
          <w:szCs w:val="24"/>
          <w:lang w:eastAsia="pt-PT"/>
        </w:rPr>
        <w:t xml:space="preserve">considerar </w:t>
      </w:r>
      <w:r w:rsidRPr="002448DE">
        <w:rPr>
          <w:rFonts w:ascii="Times" w:eastAsia="Times New Roman" w:hAnsi="Times" w:cs="Times New Roman"/>
          <w:color w:val="231F20"/>
          <w:sz w:val="24"/>
          <w:szCs w:val="24"/>
          <w:lang w:eastAsia="pt-PT"/>
        </w:rPr>
        <w:t>os não-humanos. El</w:t>
      </w:r>
      <w:r w:rsidR="0003700E" w:rsidRPr="002448DE">
        <w:rPr>
          <w:rFonts w:ascii="Times" w:eastAsia="Times New Roman" w:hAnsi="Times" w:cs="Times New Roman"/>
          <w:color w:val="231F20"/>
          <w:sz w:val="24"/>
          <w:szCs w:val="24"/>
          <w:lang w:eastAsia="pt-PT"/>
        </w:rPr>
        <w:t>e</w:t>
      </w:r>
      <w:r w:rsidRPr="002448DE">
        <w:rPr>
          <w:rFonts w:ascii="Times" w:eastAsia="Times New Roman" w:hAnsi="Times" w:cs="Times New Roman"/>
          <w:color w:val="231F20"/>
          <w:sz w:val="24"/>
          <w:szCs w:val="24"/>
          <w:lang w:eastAsia="pt-PT"/>
        </w:rPr>
        <w:t xml:space="preserve">s também </w:t>
      </w:r>
      <w:r w:rsidR="0003700E" w:rsidRPr="002448DE">
        <w:rPr>
          <w:rFonts w:ascii="Times" w:eastAsia="Times New Roman" w:hAnsi="Times" w:cs="Times New Roman"/>
          <w:color w:val="231F20"/>
          <w:sz w:val="24"/>
          <w:szCs w:val="24"/>
          <w:lang w:eastAsia="pt-PT"/>
        </w:rPr>
        <w:t xml:space="preserve">acontecem </w:t>
      </w:r>
      <w:r w:rsidRPr="002448DE">
        <w:rPr>
          <w:rFonts w:ascii="Times" w:eastAsia="Times New Roman" w:hAnsi="Times" w:cs="Times New Roman"/>
          <w:color w:val="231F20"/>
          <w:sz w:val="24"/>
          <w:szCs w:val="24"/>
          <w:lang w:eastAsia="pt-PT"/>
        </w:rPr>
        <w:t xml:space="preserve">aos seres humanos. Sim, Pasteur </w:t>
      </w:r>
      <w:r w:rsidR="0003700E" w:rsidRPr="002448DE">
        <w:rPr>
          <w:rFonts w:ascii="Times" w:eastAsia="Times New Roman" w:hAnsi="Times" w:cs="Times New Roman"/>
          <w:color w:val="231F20"/>
          <w:sz w:val="24"/>
          <w:szCs w:val="24"/>
          <w:lang w:eastAsia="pt-PT"/>
        </w:rPr>
        <w:t>aconteceu a</w:t>
      </w:r>
      <w:r w:rsidRPr="002448DE">
        <w:rPr>
          <w:rFonts w:ascii="Times" w:eastAsia="Times New Roman" w:hAnsi="Times" w:cs="Times New Roman"/>
          <w:color w:val="231F20"/>
          <w:sz w:val="24"/>
          <w:szCs w:val="24"/>
          <w:lang w:eastAsia="pt-PT"/>
        </w:rPr>
        <w:t xml:space="preserve">os micróbios, mas não </w:t>
      </w:r>
      <w:r w:rsidR="0003700E" w:rsidRPr="002448DE">
        <w:rPr>
          <w:rFonts w:ascii="Times" w:eastAsia="Times New Roman" w:hAnsi="Times" w:cs="Times New Roman"/>
          <w:color w:val="231F20"/>
          <w:sz w:val="24"/>
          <w:szCs w:val="24"/>
          <w:lang w:eastAsia="pt-PT"/>
        </w:rPr>
        <w:t xml:space="preserve">é </w:t>
      </w:r>
      <w:r w:rsidRPr="002448DE">
        <w:rPr>
          <w:rFonts w:ascii="Times" w:eastAsia="Times New Roman" w:hAnsi="Times" w:cs="Times New Roman"/>
          <w:color w:val="231F20"/>
          <w:sz w:val="24"/>
          <w:szCs w:val="24"/>
          <w:lang w:eastAsia="pt-PT"/>
        </w:rPr>
        <w:t xml:space="preserve">errado afirmar-se que </w:t>
      </w:r>
      <w:proofErr w:type="gramStart"/>
      <w:r w:rsidRPr="002448DE">
        <w:rPr>
          <w:rFonts w:ascii="Times" w:eastAsia="Times New Roman" w:hAnsi="Times" w:cs="Times New Roman"/>
          <w:color w:val="231F20"/>
          <w:sz w:val="24"/>
          <w:szCs w:val="24"/>
          <w:lang w:eastAsia="pt-PT"/>
        </w:rPr>
        <w:t xml:space="preserve">os micróbios também </w:t>
      </w:r>
      <w:r w:rsidR="0003700E" w:rsidRPr="002448DE">
        <w:rPr>
          <w:rFonts w:ascii="Times" w:eastAsia="Times New Roman" w:hAnsi="Times" w:cs="Times New Roman"/>
          <w:color w:val="231F20"/>
          <w:sz w:val="24"/>
          <w:szCs w:val="24"/>
          <w:lang w:eastAsia="pt-PT"/>
        </w:rPr>
        <w:t>aconteceu</w:t>
      </w:r>
      <w:proofErr w:type="gramEnd"/>
      <w:r w:rsidR="0003700E" w:rsidRPr="002448DE">
        <w:rPr>
          <w:rFonts w:ascii="Times" w:eastAsia="Times New Roman" w:hAnsi="Times" w:cs="Times New Roman"/>
          <w:color w:val="231F20"/>
          <w:sz w:val="24"/>
          <w:szCs w:val="24"/>
          <w:lang w:eastAsia="pt-PT"/>
        </w:rPr>
        <w:t xml:space="preserve"> a</w:t>
      </w:r>
      <w:r w:rsidRPr="002448DE">
        <w:rPr>
          <w:rFonts w:ascii="Times" w:eastAsia="Times New Roman" w:hAnsi="Times" w:cs="Times New Roman"/>
          <w:color w:val="231F20"/>
          <w:sz w:val="24"/>
          <w:szCs w:val="24"/>
          <w:lang w:eastAsia="pt-PT"/>
        </w:rPr>
        <w:t xml:space="preserve"> Pasteur, que a França celebra como um génio. Não podemos entender quem são os humanos, sem levar em conta os não-humanos, os quase</w:t>
      </w:r>
      <w:r w:rsidR="00EA322A"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objetos.</w:t>
      </w:r>
    </w:p>
    <w:p w14:paraId="5DCB2E45" w14:textId="77777777" w:rsidR="00DB34D2" w:rsidRPr="002448DE" w:rsidRDefault="00DB34D2" w:rsidP="00DB34D2">
      <w:pPr>
        <w:spacing w:after="0" w:line="240" w:lineRule="auto"/>
        <w:jc w:val="both"/>
        <w:rPr>
          <w:rFonts w:ascii="Times" w:eastAsia="Times New Roman" w:hAnsi="Times" w:cs="Times New Roman"/>
          <w:color w:val="231F20"/>
          <w:sz w:val="24"/>
          <w:szCs w:val="24"/>
          <w:lang w:eastAsia="pt-PT"/>
        </w:rPr>
      </w:pPr>
    </w:p>
    <w:p w14:paraId="195824DA" w14:textId="77777777" w:rsidR="0003700E" w:rsidRPr="002448DE" w:rsidRDefault="00DB34D2" w:rsidP="0003700E">
      <w:pPr>
        <w:spacing w:after="0" w:line="240" w:lineRule="auto"/>
        <w:ind w:firstLine="708"/>
        <w:jc w:val="both"/>
        <w:rPr>
          <w:rFonts w:ascii="Times" w:eastAsia="Times New Roman" w:hAnsi="Times" w:cs="Times New Roman"/>
          <w:color w:val="231F20"/>
          <w:sz w:val="24"/>
          <w:szCs w:val="24"/>
          <w:lang w:eastAsia="pt-PT"/>
        </w:rPr>
      </w:pPr>
      <w:r w:rsidRPr="002448DE">
        <w:rPr>
          <w:rFonts w:ascii="Times" w:eastAsia="Times New Roman" w:hAnsi="Times" w:cs="Times New Roman"/>
          <w:color w:val="231F20"/>
          <w:sz w:val="24"/>
          <w:szCs w:val="24"/>
          <w:lang w:eastAsia="pt-PT"/>
        </w:rPr>
        <w:t xml:space="preserve">Ao distinguir entre tempo e história, </w:t>
      </w:r>
      <w:proofErr w:type="spellStart"/>
      <w:r w:rsidRPr="002448DE">
        <w:rPr>
          <w:rFonts w:ascii="Times" w:eastAsia="Times New Roman" w:hAnsi="Times" w:cs="Times New Roman"/>
          <w:color w:val="231F20"/>
          <w:sz w:val="24"/>
          <w:szCs w:val="24"/>
          <w:lang w:eastAsia="pt-PT"/>
        </w:rPr>
        <w:t>Latour</w:t>
      </w:r>
      <w:proofErr w:type="spellEnd"/>
      <w:r w:rsidRPr="002448DE">
        <w:rPr>
          <w:rFonts w:ascii="Times" w:eastAsia="Times New Roman" w:hAnsi="Times" w:cs="Times New Roman"/>
          <w:color w:val="231F20"/>
          <w:sz w:val="24"/>
          <w:szCs w:val="24"/>
          <w:lang w:eastAsia="pt-PT"/>
        </w:rPr>
        <w:t xml:space="preserve"> transferiu para a ontologia uma ideia-chave da teoria da relatividade. O tempo não é uma estrutura a priori porque para classificar eventos no tempo são necessários calendários e relógios. </w:t>
      </w:r>
      <w:bookmarkStart w:id="14" w:name="_Hlk89716093"/>
      <w:r w:rsidRPr="002448DE">
        <w:rPr>
          <w:rFonts w:ascii="Times" w:eastAsia="Times New Roman" w:hAnsi="Times" w:cs="Times New Roman"/>
          <w:color w:val="231F20"/>
          <w:sz w:val="24"/>
          <w:szCs w:val="24"/>
          <w:lang w:eastAsia="pt-PT"/>
        </w:rPr>
        <w:t xml:space="preserve">Para </w:t>
      </w:r>
      <w:proofErr w:type="spellStart"/>
      <w:r w:rsidRPr="002448DE">
        <w:rPr>
          <w:rFonts w:ascii="Times" w:eastAsia="Times New Roman" w:hAnsi="Times" w:cs="Times New Roman"/>
          <w:color w:val="231F20"/>
          <w:sz w:val="24"/>
          <w:szCs w:val="24"/>
          <w:lang w:eastAsia="pt-PT"/>
        </w:rPr>
        <w:t>Latour</w:t>
      </w:r>
      <w:proofErr w:type="spellEnd"/>
      <w:r w:rsidRPr="002448DE">
        <w:rPr>
          <w:rFonts w:ascii="Times" w:eastAsia="Times New Roman" w:hAnsi="Times" w:cs="Times New Roman"/>
          <w:color w:val="231F20"/>
          <w:sz w:val="24"/>
          <w:szCs w:val="24"/>
          <w:lang w:eastAsia="pt-PT"/>
        </w:rPr>
        <w:t>, a existência é relativa; </w:t>
      </w:r>
      <w:r w:rsidR="0003700E" w:rsidRPr="002448DE">
        <w:rPr>
          <w:rFonts w:ascii="Times" w:eastAsia="Times New Roman" w:hAnsi="Times" w:cs="Times New Roman"/>
          <w:color w:val="231F20"/>
          <w:sz w:val="24"/>
          <w:szCs w:val="24"/>
          <w:lang w:eastAsia="pt-PT"/>
        </w:rPr>
        <w:t xml:space="preserve">para </w:t>
      </w:r>
      <w:r w:rsidRPr="002448DE">
        <w:rPr>
          <w:rFonts w:ascii="Times" w:eastAsia="Times New Roman" w:hAnsi="Times" w:cs="Times New Roman"/>
          <w:color w:val="231F20"/>
          <w:sz w:val="24"/>
          <w:szCs w:val="24"/>
          <w:lang w:eastAsia="pt-PT"/>
        </w:rPr>
        <w:t>registrar como os seres existem</w:t>
      </w:r>
      <w:r w:rsidR="0003700E" w:rsidRPr="002448DE">
        <w:rPr>
          <w:rFonts w:ascii="Times" w:eastAsia="Times New Roman" w:hAnsi="Times" w:cs="Times New Roman"/>
          <w:color w:val="231F20"/>
          <w:sz w:val="24"/>
          <w:szCs w:val="24"/>
          <w:lang w:eastAsia="pt-PT"/>
        </w:rPr>
        <w:t xml:space="preserve"> </w:t>
      </w:r>
      <w:r w:rsidR="0003700E" w:rsidRPr="002448DE">
        <w:rPr>
          <w:rFonts w:ascii="Times" w:eastAsia="Times New Roman" w:hAnsi="Times" w:cs="Times New Roman"/>
          <w:color w:val="231F20"/>
          <w:sz w:val="24"/>
          <w:szCs w:val="24"/>
          <w:lang w:eastAsia="pt-PT"/>
        </w:rPr>
        <w:t>(humano</w:t>
      </w:r>
      <w:r w:rsidR="0003700E" w:rsidRPr="002448DE">
        <w:rPr>
          <w:rFonts w:ascii="Times" w:eastAsia="Times New Roman" w:hAnsi="Times" w:cs="Times New Roman"/>
          <w:color w:val="231F20"/>
          <w:sz w:val="24"/>
          <w:szCs w:val="24"/>
          <w:lang w:eastAsia="pt-PT"/>
        </w:rPr>
        <w:t>s</w:t>
      </w:r>
      <w:r w:rsidR="0003700E" w:rsidRPr="002448DE">
        <w:rPr>
          <w:rFonts w:ascii="Times" w:eastAsia="Times New Roman" w:hAnsi="Times" w:cs="Times New Roman"/>
          <w:color w:val="231F20"/>
          <w:sz w:val="24"/>
          <w:szCs w:val="24"/>
          <w:lang w:eastAsia="pt-PT"/>
        </w:rPr>
        <w:t xml:space="preserve"> e não </w:t>
      </w:r>
      <w:proofErr w:type="gramStart"/>
      <w:r w:rsidR="0003700E" w:rsidRPr="002448DE">
        <w:rPr>
          <w:rFonts w:ascii="Times" w:eastAsia="Times New Roman" w:hAnsi="Times" w:cs="Times New Roman"/>
          <w:color w:val="231F20"/>
          <w:sz w:val="24"/>
          <w:szCs w:val="24"/>
          <w:lang w:eastAsia="pt-PT"/>
        </w:rPr>
        <w:t>humano</w:t>
      </w:r>
      <w:r w:rsidR="0003700E" w:rsidRPr="002448DE">
        <w:rPr>
          <w:rFonts w:ascii="Times" w:eastAsia="Times New Roman" w:hAnsi="Times" w:cs="Times New Roman"/>
          <w:color w:val="231F20"/>
          <w:sz w:val="24"/>
          <w:szCs w:val="24"/>
          <w:lang w:eastAsia="pt-PT"/>
        </w:rPr>
        <w:t>s</w:t>
      </w:r>
      <w:r w:rsidR="0003700E" w:rsidRPr="002448DE">
        <w:rPr>
          <w:rFonts w:ascii="Times" w:eastAsia="Times New Roman" w:hAnsi="Times" w:cs="Times New Roman"/>
          <w:color w:val="231F20"/>
          <w:sz w:val="24"/>
          <w:szCs w:val="24"/>
          <w:lang w:eastAsia="pt-PT"/>
        </w:rPr>
        <w:t xml:space="preserve"> )</w:t>
      </w:r>
      <w:proofErr w:type="gramEnd"/>
      <w:r w:rsidRPr="002448DE">
        <w:rPr>
          <w:rFonts w:ascii="Times" w:eastAsia="Times New Roman" w:hAnsi="Times" w:cs="Times New Roman"/>
          <w:color w:val="231F20"/>
          <w:sz w:val="24"/>
          <w:szCs w:val="24"/>
          <w:lang w:eastAsia="pt-PT"/>
        </w:rPr>
        <w:t>, deve</w:t>
      </w:r>
      <w:r w:rsidR="0003700E" w:rsidRPr="002448DE">
        <w:rPr>
          <w:rFonts w:ascii="Times" w:eastAsia="Times New Roman" w:hAnsi="Times" w:cs="Times New Roman"/>
          <w:color w:val="231F20"/>
          <w:sz w:val="24"/>
          <w:szCs w:val="24"/>
          <w:lang w:eastAsia="pt-PT"/>
        </w:rPr>
        <w:t>mo-nos</w:t>
      </w:r>
      <w:r w:rsidRPr="002448DE">
        <w:rPr>
          <w:rFonts w:ascii="Times" w:eastAsia="Times New Roman" w:hAnsi="Times" w:cs="Times New Roman"/>
          <w:color w:val="231F20"/>
          <w:sz w:val="24"/>
          <w:szCs w:val="24"/>
          <w:lang w:eastAsia="pt-PT"/>
        </w:rPr>
        <w:t xml:space="preserve"> focar </w:t>
      </w:r>
      <w:r w:rsidR="0003700E" w:rsidRPr="002448DE">
        <w:rPr>
          <w:rFonts w:ascii="Times" w:eastAsia="Times New Roman" w:hAnsi="Times" w:cs="Times New Roman"/>
          <w:color w:val="231F20"/>
          <w:sz w:val="24"/>
          <w:szCs w:val="24"/>
          <w:lang w:eastAsia="pt-PT"/>
        </w:rPr>
        <w:t>nas</w:t>
      </w:r>
      <w:r w:rsidRPr="002448DE">
        <w:rPr>
          <w:rFonts w:ascii="Times" w:eastAsia="Times New Roman" w:hAnsi="Times" w:cs="Times New Roman"/>
          <w:color w:val="231F20"/>
          <w:sz w:val="24"/>
          <w:szCs w:val="24"/>
          <w:lang w:eastAsia="pt-PT"/>
        </w:rPr>
        <w:t xml:space="preserve"> suas relações, mediadas por instrumentos, experimentos, </w:t>
      </w:r>
      <w:r w:rsidR="0003700E" w:rsidRPr="002448DE">
        <w:rPr>
          <w:rFonts w:ascii="Times" w:eastAsia="Times New Roman" w:hAnsi="Times" w:cs="Times New Roman"/>
          <w:color w:val="231F20"/>
          <w:sz w:val="24"/>
          <w:szCs w:val="24"/>
          <w:lang w:eastAsia="pt-PT"/>
        </w:rPr>
        <w:t xml:space="preserve">e </w:t>
      </w:r>
      <w:r w:rsidRPr="002448DE">
        <w:rPr>
          <w:rFonts w:ascii="Times" w:eastAsia="Times New Roman" w:hAnsi="Times" w:cs="Times New Roman"/>
          <w:color w:val="231F20"/>
          <w:sz w:val="24"/>
          <w:szCs w:val="24"/>
          <w:lang w:eastAsia="pt-PT"/>
        </w:rPr>
        <w:t xml:space="preserve">por outros humanos e não humanos, seja o que for, para </w:t>
      </w:r>
      <w:proofErr w:type="spellStart"/>
      <w:r w:rsidRPr="002448DE">
        <w:rPr>
          <w:rFonts w:ascii="Times" w:eastAsia="Times New Roman" w:hAnsi="Times" w:cs="Times New Roman"/>
          <w:color w:val="231F20"/>
          <w:sz w:val="24"/>
          <w:szCs w:val="24"/>
          <w:lang w:eastAsia="pt-PT"/>
        </w:rPr>
        <w:t>detectar</w:t>
      </w:r>
      <w:proofErr w:type="spellEnd"/>
      <w:r w:rsidRPr="002448DE">
        <w:rPr>
          <w:rFonts w:ascii="Times" w:eastAsia="Times New Roman" w:hAnsi="Times" w:cs="Times New Roman"/>
          <w:color w:val="231F20"/>
          <w:sz w:val="24"/>
          <w:szCs w:val="24"/>
          <w:lang w:eastAsia="pt-PT"/>
        </w:rPr>
        <w:t xml:space="preserve"> o que </w:t>
      </w:r>
      <w:r w:rsidR="0003700E" w:rsidRPr="002448DE">
        <w:rPr>
          <w:rFonts w:ascii="Times" w:eastAsia="Times New Roman" w:hAnsi="Times" w:cs="Times New Roman"/>
          <w:color w:val="231F20"/>
          <w:sz w:val="24"/>
          <w:szCs w:val="24"/>
          <w:lang w:eastAsia="pt-PT"/>
        </w:rPr>
        <w:t xml:space="preserve">lhes </w:t>
      </w:r>
      <w:r w:rsidRPr="002448DE">
        <w:rPr>
          <w:rFonts w:ascii="Times" w:eastAsia="Times New Roman" w:hAnsi="Times" w:cs="Times New Roman"/>
          <w:color w:val="231F20"/>
          <w:sz w:val="24"/>
          <w:szCs w:val="24"/>
          <w:lang w:eastAsia="pt-PT"/>
        </w:rPr>
        <w:t>aconteceu, em sua história.</w:t>
      </w:r>
      <w:r w:rsidR="0003700E" w:rsidRPr="002448DE">
        <w:rPr>
          <w:rFonts w:ascii="Times" w:eastAsia="Times New Roman" w:hAnsi="Times" w:cs="Times New Roman"/>
          <w:color w:val="231F20"/>
          <w:sz w:val="24"/>
          <w:szCs w:val="24"/>
          <w:lang w:eastAsia="pt-PT"/>
        </w:rPr>
        <w:t xml:space="preserve"> </w:t>
      </w:r>
    </w:p>
    <w:p w14:paraId="3FB93F39" w14:textId="77777777" w:rsidR="005270FC" w:rsidRPr="002448DE" w:rsidRDefault="0003700E" w:rsidP="005270FC">
      <w:pPr>
        <w:spacing w:after="0" w:line="240" w:lineRule="auto"/>
        <w:ind w:firstLine="708"/>
        <w:jc w:val="both"/>
        <w:rPr>
          <w:rFonts w:ascii="Times" w:eastAsia="Times New Roman" w:hAnsi="Times" w:cs="Times New Roman"/>
          <w:color w:val="231F20"/>
          <w:sz w:val="24"/>
          <w:szCs w:val="24"/>
          <w:lang w:eastAsia="pt-PT"/>
        </w:rPr>
      </w:pPr>
      <w:r w:rsidRPr="002448DE">
        <w:rPr>
          <w:rFonts w:ascii="Times" w:eastAsia="Times New Roman" w:hAnsi="Times" w:cs="Times New Roman"/>
          <w:color w:val="231F20"/>
          <w:sz w:val="24"/>
          <w:szCs w:val="24"/>
          <w:lang w:eastAsia="pt-PT"/>
        </w:rPr>
        <w:t xml:space="preserve">Então </w:t>
      </w:r>
      <w:proofErr w:type="spellStart"/>
      <w:r w:rsidR="00DB34D2" w:rsidRPr="002448DE">
        <w:rPr>
          <w:rFonts w:ascii="Times" w:eastAsia="Times New Roman" w:hAnsi="Times" w:cs="Times New Roman"/>
          <w:color w:val="231F20"/>
          <w:sz w:val="24"/>
          <w:szCs w:val="24"/>
          <w:lang w:eastAsia="pt-PT"/>
        </w:rPr>
        <w:t>Latour</w:t>
      </w:r>
      <w:proofErr w:type="spellEnd"/>
      <w:r w:rsidR="00DB34D2" w:rsidRPr="002448DE">
        <w:rPr>
          <w:rFonts w:ascii="Times" w:eastAsia="Times New Roman" w:hAnsi="Times" w:cs="Times New Roman"/>
          <w:color w:val="231F20"/>
          <w:sz w:val="24"/>
          <w:szCs w:val="24"/>
          <w:lang w:eastAsia="pt-PT"/>
        </w:rPr>
        <w:t xml:space="preserve"> é um "relativista" </w:t>
      </w:r>
      <w:r w:rsidRPr="002448DE">
        <w:rPr>
          <w:rFonts w:ascii="Times" w:eastAsia="Times New Roman" w:hAnsi="Times" w:cs="Times New Roman"/>
          <w:color w:val="231F20"/>
          <w:sz w:val="24"/>
          <w:szCs w:val="24"/>
          <w:lang w:eastAsia="pt-PT"/>
        </w:rPr>
        <w:t>–</w:t>
      </w:r>
      <w:r w:rsidR="00DB34D2"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 xml:space="preserve">censura de </w:t>
      </w:r>
      <w:r w:rsidR="00DB34D2" w:rsidRPr="002448DE">
        <w:rPr>
          <w:rFonts w:ascii="Times" w:eastAsia="Times New Roman" w:hAnsi="Times" w:cs="Times New Roman"/>
          <w:color w:val="231F20"/>
          <w:sz w:val="24"/>
          <w:szCs w:val="24"/>
          <w:lang w:eastAsia="pt-PT"/>
        </w:rPr>
        <w:t xml:space="preserve">que teve de </w:t>
      </w:r>
      <w:r w:rsidRPr="002448DE">
        <w:rPr>
          <w:rFonts w:ascii="Times" w:eastAsia="Times New Roman" w:hAnsi="Times" w:cs="Times New Roman"/>
          <w:color w:val="231F20"/>
          <w:sz w:val="24"/>
          <w:szCs w:val="24"/>
          <w:lang w:eastAsia="pt-PT"/>
        </w:rPr>
        <w:t xml:space="preserve">se </w:t>
      </w:r>
      <w:r w:rsidR="00DB34D2" w:rsidRPr="002448DE">
        <w:rPr>
          <w:rFonts w:ascii="Times" w:eastAsia="Times New Roman" w:hAnsi="Times" w:cs="Times New Roman"/>
          <w:color w:val="231F20"/>
          <w:sz w:val="24"/>
          <w:szCs w:val="24"/>
          <w:lang w:eastAsia="pt-PT"/>
        </w:rPr>
        <w:t>defender</w:t>
      </w:r>
      <w:r w:rsidR="00EA322A"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 xml:space="preserve">várias vezes </w:t>
      </w:r>
      <w:r w:rsidR="00DB34D2" w:rsidRPr="002448DE">
        <w:rPr>
          <w:rFonts w:ascii="Times" w:eastAsia="Times New Roman" w:hAnsi="Times" w:cs="Times New Roman"/>
          <w:color w:val="231F20"/>
          <w:sz w:val="24"/>
          <w:szCs w:val="24"/>
          <w:lang w:eastAsia="pt-PT"/>
        </w:rPr>
        <w:t>(PH: 4-23)? </w:t>
      </w:r>
      <w:bookmarkEnd w:id="14"/>
      <w:r w:rsidRPr="002448DE">
        <w:rPr>
          <w:rFonts w:ascii="Times" w:eastAsia="Times New Roman" w:hAnsi="Times" w:cs="Times New Roman"/>
          <w:color w:val="231F20"/>
          <w:sz w:val="24"/>
          <w:szCs w:val="24"/>
          <w:lang w:eastAsia="pt-PT"/>
        </w:rPr>
        <w:t>É</w:t>
      </w:r>
      <w:r w:rsidRPr="002448DE">
        <w:rPr>
          <w:rFonts w:ascii="Times" w:eastAsia="Times New Roman" w:hAnsi="Times" w:cs="Times New Roman"/>
          <w:color w:val="231F20"/>
          <w:sz w:val="24"/>
          <w:szCs w:val="24"/>
          <w:lang w:eastAsia="pt-PT"/>
        </w:rPr>
        <w:t xml:space="preserve"> melhor evitar</w:t>
      </w:r>
      <w:r w:rsidRPr="002448DE">
        <w:rPr>
          <w:rFonts w:ascii="Times" w:eastAsia="Times New Roman" w:hAnsi="Times" w:cs="Times New Roman"/>
          <w:color w:val="231F20"/>
          <w:sz w:val="24"/>
          <w:szCs w:val="24"/>
          <w:lang w:eastAsia="pt-PT"/>
        </w:rPr>
        <w:t>mos</w:t>
      </w:r>
      <w:r w:rsidRPr="002448DE">
        <w:rPr>
          <w:rFonts w:ascii="Times" w:eastAsia="Times New Roman" w:hAnsi="Times" w:cs="Times New Roman"/>
          <w:color w:val="231F20"/>
          <w:sz w:val="24"/>
          <w:szCs w:val="24"/>
          <w:lang w:eastAsia="pt-PT"/>
        </w:rPr>
        <w:t xml:space="preserve"> es</w:t>
      </w:r>
      <w:r w:rsidRPr="002448DE">
        <w:rPr>
          <w:rFonts w:ascii="Times" w:eastAsia="Times New Roman" w:hAnsi="Times" w:cs="Times New Roman"/>
          <w:color w:val="231F20"/>
          <w:sz w:val="24"/>
          <w:szCs w:val="24"/>
          <w:lang w:eastAsia="pt-PT"/>
        </w:rPr>
        <w:t>t</w:t>
      </w:r>
      <w:r w:rsidRPr="002448DE">
        <w:rPr>
          <w:rFonts w:ascii="Times" w:eastAsia="Times New Roman" w:hAnsi="Times" w:cs="Times New Roman"/>
          <w:color w:val="231F20"/>
          <w:sz w:val="24"/>
          <w:szCs w:val="24"/>
          <w:lang w:eastAsia="pt-PT"/>
        </w:rPr>
        <w:t>e rótulo</w:t>
      </w:r>
      <w:r w:rsidRPr="002448DE">
        <w:rPr>
          <w:rFonts w:ascii="Times" w:eastAsia="Times New Roman" w:hAnsi="Times" w:cs="Times New Roman"/>
          <w:color w:val="231F20"/>
          <w:sz w:val="24"/>
          <w:szCs w:val="24"/>
          <w:lang w:eastAsia="pt-PT"/>
        </w:rPr>
        <w:t xml:space="preserve"> p</w:t>
      </w:r>
      <w:r w:rsidR="00DB34D2" w:rsidRPr="002448DE">
        <w:rPr>
          <w:rFonts w:ascii="Times" w:eastAsia="Times New Roman" w:hAnsi="Times" w:cs="Times New Roman"/>
          <w:color w:val="231F20"/>
          <w:sz w:val="24"/>
          <w:szCs w:val="24"/>
          <w:lang w:eastAsia="pt-PT"/>
        </w:rPr>
        <w:t>ara evitar as confusões</w:t>
      </w:r>
      <w:r w:rsidR="00EA322A"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 xml:space="preserve">que </w:t>
      </w:r>
      <w:r w:rsidR="00DB34D2" w:rsidRPr="002448DE">
        <w:rPr>
          <w:rFonts w:ascii="Times" w:eastAsia="Times New Roman" w:hAnsi="Times" w:cs="Times New Roman"/>
          <w:color w:val="231F20"/>
          <w:sz w:val="24"/>
          <w:szCs w:val="24"/>
          <w:lang w:eastAsia="pt-PT"/>
        </w:rPr>
        <w:t xml:space="preserve">o termo "relativismo" </w:t>
      </w:r>
      <w:r w:rsidRPr="002448DE">
        <w:rPr>
          <w:rFonts w:ascii="Times" w:eastAsia="Times New Roman" w:hAnsi="Times" w:cs="Times New Roman"/>
          <w:color w:val="231F20"/>
          <w:sz w:val="24"/>
          <w:szCs w:val="24"/>
          <w:lang w:eastAsia="pt-PT"/>
        </w:rPr>
        <w:t>desperta</w:t>
      </w:r>
      <w:r w:rsidR="00DB34D2"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em</w:t>
      </w:r>
      <w:r w:rsidR="00DB34D2" w:rsidRPr="002448DE">
        <w:rPr>
          <w:rFonts w:ascii="Times" w:eastAsia="Times New Roman" w:hAnsi="Times" w:cs="Times New Roman"/>
          <w:color w:val="231F20"/>
          <w:sz w:val="24"/>
          <w:szCs w:val="24"/>
          <w:lang w:eastAsia="pt-PT"/>
        </w:rPr>
        <w:t xml:space="preserve"> filosofia (onde é associado ao relativismo moral ou epistemológico, </w:t>
      </w:r>
      <w:r w:rsidRPr="002448DE">
        <w:rPr>
          <w:rFonts w:ascii="Times" w:eastAsia="Times New Roman" w:hAnsi="Times" w:cs="Times New Roman"/>
          <w:color w:val="231F20"/>
          <w:sz w:val="24"/>
          <w:szCs w:val="24"/>
          <w:lang w:eastAsia="pt-PT"/>
        </w:rPr>
        <w:t xml:space="preserve">a </w:t>
      </w:r>
      <w:r w:rsidR="00EA322A" w:rsidRPr="002448DE">
        <w:rPr>
          <w:rFonts w:ascii="Times" w:eastAsia="Times New Roman" w:hAnsi="Times" w:cs="Times New Roman"/>
          <w:color w:val="231F20"/>
          <w:sz w:val="24"/>
          <w:szCs w:val="24"/>
          <w:lang w:eastAsia="pt-PT"/>
        </w:rPr>
        <w:t>f</w:t>
      </w:r>
      <w:r w:rsidR="00DB34D2" w:rsidRPr="002448DE">
        <w:rPr>
          <w:rFonts w:ascii="Times" w:eastAsia="Times New Roman" w:hAnsi="Times" w:cs="Times New Roman"/>
          <w:color w:val="231F20"/>
          <w:sz w:val="24"/>
          <w:szCs w:val="24"/>
          <w:lang w:eastAsia="pt-PT"/>
        </w:rPr>
        <w:t>ilosofia</w:t>
      </w:r>
      <w:r w:rsidRPr="002448DE">
        <w:rPr>
          <w:rFonts w:ascii="Times" w:eastAsia="Times New Roman" w:hAnsi="Times" w:cs="Times New Roman"/>
          <w:color w:val="231F20"/>
          <w:sz w:val="24"/>
          <w:szCs w:val="24"/>
          <w:lang w:eastAsia="pt-PT"/>
        </w:rPr>
        <w:t xml:space="preserve"> do</w:t>
      </w:r>
      <w:r w:rsidRPr="002448DE">
        <w:rPr>
          <w:rFonts w:ascii="Times" w:eastAsia="Times New Roman" w:hAnsi="Times" w:cs="Times New Roman"/>
          <w:color w:val="231F20"/>
          <w:sz w:val="24"/>
          <w:szCs w:val="24"/>
          <w:lang w:eastAsia="pt-PT"/>
        </w:rPr>
        <w:t xml:space="preserve"> homem </w:t>
      </w:r>
      <w:r w:rsidRPr="002448DE">
        <w:rPr>
          <w:rFonts w:ascii="Times" w:eastAsia="Times New Roman" w:hAnsi="Times" w:cs="Times New Roman"/>
          <w:color w:val="231F20"/>
          <w:sz w:val="24"/>
          <w:szCs w:val="24"/>
          <w:lang w:eastAsia="pt-PT"/>
        </w:rPr>
        <w:t>destituído</w:t>
      </w:r>
      <w:r w:rsidR="00DB34D2" w:rsidRPr="002448DE">
        <w:rPr>
          <w:rFonts w:ascii="Times" w:eastAsia="Times New Roman" w:hAnsi="Times" w:cs="Times New Roman"/>
          <w:color w:val="231F20"/>
          <w:sz w:val="24"/>
          <w:szCs w:val="24"/>
          <w:lang w:eastAsia="pt-PT"/>
        </w:rPr>
        <w:t xml:space="preserve"> que </w:t>
      </w:r>
      <w:proofErr w:type="spellStart"/>
      <w:r w:rsidR="00DB34D2" w:rsidRPr="002448DE">
        <w:rPr>
          <w:rFonts w:ascii="Times" w:eastAsia="Times New Roman" w:hAnsi="Times" w:cs="Times New Roman"/>
          <w:color w:val="231F20"/>
          <w:sz w:val="24"/>
          <w:szCs w:val="24"/>
          <w:lang w:eastAsia="pt-PT"/>
        </w:rPr>
        <w:t>Latour</w:t>
      </w:r>
      <w:proofErr w:type="spellEnd"/>
      <w:r w:rsidR="00DB34D2" w:rsidRPr="002448DE">
        <w:rPr>
          <w:rFonts w:ascii="Times" w:eastAsia="Times New Roman" w:hAnsi="Times" w:cs="Times New Roman"/>
          <w:color w:val="231F20"/>
          <w:sz w:val="24"/>
          <w:szCs w:val="24"/>
          <w:lang w:eastAsia="pt-PT"/>
        </w:rPr>
        <w:t xml:space="preserve"> nunca sustentou).</w:t>
      </w:r>
      <w:r w:rsidRPr="002448DE">
        <w:rPr>
          <w:rFonts w:ascii="Times" w:eastAsia="Times New Roman" w:hAnsi="Times" w:cs="Times New Roman"/>
          <w:color w:val="231F20"/>
          <w:sz w:val="24"/>
          <w:szCs w:val="24"/>
          <w:lang w:eastAsia="pt-PT"/>
        </w:rPr>
        <w:t xml:space="preserve"> É preferível </w:t>
      </w:r>
      <w:r w:rsidR="00DB34D2" w:rsidRPr="002448DE">
        <w:rPr>
          <w:rFonts w:ascii="Times" w:eastAsia="Times New Roman" w:hAnsi="Times" w:cs="Times New Roman"/>
          <w:color w:val="231F20"/>
          <w:sz w:val="24"/>
          <w:szCs w:val="24"/>
          <w:lang w:eastAsia="pt-PT"/>
        </w:rPr>
        <w:t xml:space="preserve">chamar </w:t>
      </w:r>
      <w:r w:rsidRPr="002448DE">
        <w:rPr>
          <w:rFonts w:ascii="Times" w:eastAsia="Times New Roman" w:hAnsi="Times" w:cs="Times New Roman"/>
          <w:color w:val="231F20"/>
          <w:sz w:val="24"/>
          <w:szCs w:val="24"/>
          <w:lang w:eastAsia="pt-PT"/>
        </w:rPr>
        <w:t xml:space="preserve">a </w:t>
      </w:r>
      <w:r w:rsidR="00DB34D2" w:rsidRPr="002448DE">
        <w:rPr>
          <w:rFonts w:ascii="Times" w:eastAsia="Times New Roman" w:hAnsi="Times" w:cs="Times New Roman"/>
          <w:color w:val="231F20"/>
          <w:sz w:val="24"/>
          <w:szCs w:val="24"/>
          <w:lang w:eastAsia="pt-PT"/>
        </w:rPr>
        <w:t>sua posição ontológica de </w:t>
      </w:r>
      <w:proofErr w:type="spellStart"/>
      <w:r w:rsidR="00DB34D2" w:rsidRPr="002448DE">
        <w:rPr>
          <w:rFonts w:ascii="Times" w:eastAsia="Times New Roman" w:hAnsi="Times" w:cs="Times New Roman"/>
          <w:i/>
          <w:iCs/>
          <w:color w:val="231F20"/>
          <w:sz w:val="24"/>
          <w:szCs w:val="24"/>
          <w:lang w:eastAsia="pt-PT"/>
        </w:rPr>
        <w:t>relacionismo</w:t>
      </w:r>
      <w:proofErr w:type="spellEnd"/>
      <w:r w:rsidR="00DB34D2" w:rsidRPr="002448DE">
        <w:rPr>
          <w:rFonts w:ascii="Times" w:eastAsia="Times New Roman" w:hAnsi="Times" w:cs="Times New Roman"/>
          <w:color w:val="231F20"/>
          <w:sz w:val="24"/>
          <w:szCs w:val="24"/>
          <w:lang w:eastAsia="pt-PT"/>
        </w:rPr>
        <w:t> (NFM: 114). </w:t>
      </w:r>
      <w:r w:rsidRPr="002448DE">
        <w:rPr>
          <w:rFonts w:ascii="Times" w:eastAsia="Times New Roman" w:hAnsi="Times" w:cs="Times New Roman"/>
          <w:color w:val="231F20"/>
          <w:sz w:val="24"/>
          <w:szCs w:val="24"/>
          <w:lang w:eastAsia="pt-PT"/>
        </w:rPr>
        <w:t>C</w:t>
      </w:r>
      <w:r w:rsidR="00DB34D2" w:rsidRPr="002448DE">
        <w:rPr>
          <w:rFonts w:ascii="Times" w:eastAsia="Times New Roman" w:hAnsi="Times" w:cs="Times New Roman"/>
          <w:color w:val="231F20"/>
          <w:sz w:val="24"/>
          <w:szCs w:val="24"/>
          <w:lang w:eastAsia="pt-PT"/>
        </w:rPr>
        <w:t>ham</w:t>
      </w:r>
      <w:r w:rsidRPr="002448DE">
        <w:rPr>
          <w:rFonts w:ascii="Times" w:eastAsia="Times New Roman" w:hAnsi="Times" w:cs="Times New Roman"/>
          <w:color w:val="231F20"/>
          <w:sz w:val="24"/>
          <w:szCs w:val="24"/>
          <w:lang w:eastAsia="pt-PT"/>
        </w:rPr>
        <w:t xml:space="preserve">á-lo </w:t>
      </w:r>
      <w:r w:rsidR="00DB34D2" w:rsidRPr="002448DE">
        <w:rPr>
          <w:rFonts w:ascii="Times" w:eastAsia="Times New Roman" w:hAnsi="Times" w:cs="Times New Roman"/>
          <w:color w:val="231F20"/>
          <w:sz w:val="24"/>
          <w:szCs w:val="24"/>
          <w:lang w:eastAsia="pt-PT"/>
        </w:rPr>
        <w:t>de filósofo dos 'pensamentos híbridos' é um pouco injusto. Ele</w:t>
      </w:r>
      <w:r w:rsidR="00EA322A" w:rsidRPr="002448DE">
        <w:rPr>
          <w:rFonts w:ascii="Times" w:eastAsia="Times New Roman" w:hAnsi="Times" w:cs="Times New Roman"/>
          <w:color w:val="231F20"/>
          <w:sz w:val="24"/>
          <w:szCs w:val="24"/>
          <w:lang w:eastAsia="pt-PT"/>
        </w:rPr>
        <w:t xml:space="preserve"> </w:t>
      </w:r>
      <w:r w:rsidR="00DB34D2" w:rsidRPr="002448DE">
        <w:rPr>
          <w:rFonts w:ascii="Times" w:eastAsia="Times New Roman" w:hAnsi="Times" w:cs="Times New Roman"/>
          <w:color w:val="231F20"/>
          <w:sz w:val="24"/>
          <w:szCs w:val="24"/>
          <w:lang w:eastAsia="pt-PT"/>
        </w:rPr>
        <w:t>defende uma posição filosófica coerente e sistemática, a saber, uma ontologia </w:t>
      </w:r>
      <w:proofErr w:type="spellStart"/>
      <w:r w:rsidR="00DB34D2" w:rsidRPr="002448DE">
        <w:rPr>
          <w:rFonts w:ascii="Times" w:eastAsia="Times New Roman" w:hAnsi="Times" w:cs="Times New Roman"/>
          <w:i/>
          <w:iCs/>
          <w:color w:val="231F20"/>
          <w:sz w:val="24"/>
          <w:szCs w:val="24"/>
          <w:lang w:eastAsia="pt-PT"/>
        </w:rPr>
        <w:t>relacionista</w:t>
      </w:r>
      <w:proofErr w:type="spellEnd"/>
      <w:r w:rsidR="00DB34D2" w:rsidRPr="002448DE">
        <w:rPr>
          <w:rFonts w:ascii="Times" w:eastAsia="Times New Roman" w:hAnsi="Times" w:cs="Times New Roman"/>
          <w:color w:val="231F20"/>
          <w:sz w:val="24"/>
          <w:szCs w:val="24"/>
          <w:lang w:eastAsia="pt-PT"/>
        </w:rPr>
        <w:t>, uma filosofia que dá lugar de destaque à relação</w:t>
      </w:r>
      <w:r w:rsidR="00EA322A" w:rsidRPr="002448DE">
        <w:rPr>
          <w:rFonts w:ascii="Times" w:eastAsia="Times New Roman" w:hAnsi="Times" w:cs="Times New Roman"/>
          <w:color w:val="231F20"/>
          <w:sz w:val="24"/>
          <w:szCs w:val="24"/>
          <w:lang w:eastAsia="pt-PT"/>
        </w:rPr>
        <w:t xml:space="preserve">, </w:t>
      </w:r>
      <w:r w:rsidR="00DB34D2" w:rsidRPr="002448DE">
        <w:rPr>
          <w:rFonts w:ascii="Times" w:eastAsia="Times New Roman" w:hAnsi="Times" w:cs="Times New Roman"/>
          <w:color w:val="231F20"/>
          <w:sz w:val="24"/>
          <w:szCs w:val="24"/>
          <w:lang w:eastAsia="pt-PT"/>
        </w:rPr>
        <w:t xml:space="preserve">às traduções, ao invés do que </w:t>
      </w:r>
      <w:r w:rsidRPr="002448DE">
        <w:rPr>
          <w:rFonts w:ascii="Times" w:eastAsia="Times New Roman" w:hAnsi="Times" w:cs="Times New Roman"/>
          <w:color w:val="231F20"/>
          <w:sz w:val="24"/>
          <w:szCs w:val="24"/>
          <w:lang w:eastAsia="pt-PT"/>
        </w:rPr>
        <w:t xml:space="preserve">compõe </w:t>
      </w:r>
      <w:r w:rsidR="00DB34D2" w:rsidRPr="002448DE">
        <w:rPr>
          <w:rFonts w:ascii="Times" w:eastAsia="Times New Roman" w:hAnsi="Times" w:cs="Times New Roman"/>
          <w:color w:val="231F20"/>
          <w:sz w:val="24"/>
          <w:szCs w:val="24"/>
          <w:lang w:eastAsia="pt-PT"/>
        </w:rPr>
        <w:t>ess</w:t>
      </w:r>
      <w:r w:rsidRPr="002448DE">
        <w:rPr>
          <w:rFonts w:ascii="Times" w:eastAsia="Times New Roman" w:hAnsi="Times" w:cs="Times New Roman"/>
          <w:color w:val="231F20"/>
          <w:sz w:val="24"/>
          <w:szCs w:val="24"/>
          <w:lang w:eastAsia="pt-PT"/>
        </w:rPr>
        <w:t>a</w:t>
      </w:r>
      <w:r w:rsidR="00DB34D2" w:rsidRPr="002448DE">
        <w:rPr>
          <w:rFonts w:ascii="Times" w:eastAsia="Times New Roman" w:hAnsi="Times" w:cs="Times New Roman"/>
          <w:color w:val="231F20"/>
          <w:sz w:val="24"/>
          <w:szCs w:val="24"/>
          <w:lang w:eastAsia="pt-PT"/>
        </w:rPr>
        <w:t>s relações.</w:t>
      </w:r>
    </w:p>
    <w:p w14:paraId="68AC7A72" w14:textId="77777777" w:rsidR="005270FC" w:rsidRPr="002448DE" w:rsidRDefault="005270FC" w:rsidP="005270FC">
      <w:pPr>
        <w:spacing w:after="0" w:line="240" w:lineRule="auto"/>
        <w:ind w:firstLine="708"/>
        <w:jc w:val="both"/>
        <w:rPr>
          <w:rFonts w:ascii="Times" w:eastAsia="Times New Roman" w:hAnsi="Times" w:cs="Times New Roman"/>
          <w:color w:val="231F20"/>
          <w:sz w:val="24"/>
          <w:szCs w:val="24"/>
          <w:lang w:eastAsia="pt-PT"/>
        </w:rPr>
      </w:pPr>
    </w:p>
    <w:p w14:paraId="2CDFE65E" w14:textId="77777777" w:rsidR="005270FC" w:rsidRPr="002448DE" w:rsidRDefault="00DB34D2" w:rsidP="005270FC">
      <w:pPr>
        <w:spacing w:after="0" w:line="240" w:lineRule="auto"/>
        <w:ind w:firstLine="708"/>
        <w:jc w:val="both"/>
        <w:rPr>
          <w:rFonts w:ascii="Times" w:eastAsia="Times New Roman" w:hAnsi="Times" w:cs="Times New Roman"/>
          <w:color w:val="231F20"/>
          <w:sz w:val="24"/>
          <w:szCs w:val="24"/>
          <w:lang w:eastAsia="pt-PT"/>
        </w:rPr>
      </w:pPr>
      <w:r w:rsidRPr="002448DE">
        <w:rPr>
          <w:rFonts w:ascii="Times" w:eastAsia="Times New Roman" w:hAnsi="Times" w:cs="Times New Roman"/>
          <w:color w:val="231F20"/>
          <w:sz w:val="24"/>
          <w:szCs w:val="24"/>
          <w:lang w:eastAsia="pt-PT"/>
        </w:rPr>
        <w:t xml:space="preserve">Na verdade, no livro de 1993 Bruno </w:t>
      </w:r>
      <w:proofErr w:type="spellStart"/>
      <w:r w:rsidRPr="002448DE">
        <w:rPr>
          <w:rFonts w:ascii="Times" w:eastAsia="Times New Roman" w:hAnsi="Times" w:cs="Times New Roman"/>
          <w:color w:val="231F20"/>
          <w:sz w:val="24"/>
          <w:szCs w:val="24"/>
          <w:lang w:eastAsia="pt-PT"/>
        </w:rPr>
        <w:t>Latour</w:t>
      </w:r>
      <w:proofErr w:type="spellEnd"/>
      <w:r w:rsidRPr="002448DE">
        <w:rPr>
          <w:rFonts w:ascii="Times" w:eastAsia="Times New Roman" w:hAnsi="Times" w:cs="Times New Roman"/>
          <w:color w:val="231F20"/>
          <w:sz w:val="24"/>
          <w:szCs w:val="24"/>
          <w:lang w:eastAsia="pt-PT"/>
        </w:rPr>
        <w:t xml:space="preserve"> realizou uma proeza (</w:t>
      </w:r>
      <w:r w:rsidRPr="002448DE">
        <w:rPr>
          <w:rFonts w:ascii="Times" w:eastAsia="Times New Roman" w:hAnsi="Times" w:cs="Times New Roman"/>
          <w:i/>
          <w:iCs/>
          <w:color w:val="231F20"/>
          <w:sz w:val="24"/>
          <w:szCs w:val="24"/>
          <w:lang w:eastAsia="pt-PT"/>
        </w:rPr>
        <w:t>tour de force)</w:t>
      </w:r>
      <w:r w:rsidRPr="002448DE">
        <w:rPr>
          <w:rFonts w:ascii="Times" w:eastAsia="Times New Roman" w:hAnsi="Times" w:cs="Times New Roman"/>
          <w:color w:val="231F20"/>
          <w:sz w:val="24"/>
          <w:szCs w:val="24"/>
          <w:lang w:eastAsia="pt-PT"/>
        </w:rPr>
        <w:t xml:space="preserve"> filosófica a partir de um empenhamento em questões muito concretas. Quanto tempo mais poderíamos viver com a modern</w:t>
      </w:r>
      <w:r w:rsidR="00254FCB" w:rsidRPr="002448DE">
        <w:rPr>
          <w:rFonts w:ascii="Times" w:eastAsia="Times New Roman" w:hAnsi="Times" w:cs="Times New Roman"/>
          <w:color w:val="231F20"/>
          <w:sz w:val="24"/>
          <w:szCs w:val="24"/>
          <w:lang w:eastAsia="pt-PT"/>
        </w:rPr>
        <w:t>idade</w:t>
      </w:r>
      <w:r w:rsidRPr="002448DE">
        <w:rPr>
          <w:rFonts w:ascii="Times" w:eastAsia="Times New Roman" w:hAnsi="Times" w:cs="Times New Roman"/>
          <w:color w:val="231F20"/>
          <w:sz w:val="24"/>
          <w:szCs w:val="24"/>
          <w:lang w:eastAsia="pt-PT"/>
        </w:rPr>
        <w:t xml:space="preserve"> </w:t>
      </w:r>
      <w:r w:rsidR="00254FCB" w:rsidRPr="002448DE">
        <w:rPr>
          <w:rFonts w:ascii="Times" w:eastAsia="Times New Roman" w:hAnsi="Times" w:cs="Times New Roman"/>
          <w:color w:val="231F20"/>
          <w:sz w:val="24"/>
          <w:szCs w:val="24"/>
          <w:lang w:eastAsia="pt-PT"/>
        </w:rPr>
        <w:t>e</w:t>
      </w:r>
      <w:r w:rsidRPr="002448DE">
        <w:rPr>
          <w:rFonts w:ascii="Times" w:eastAsia="Times New Roman" w:hAnsi="Times" w:cs="Times New Roman"/>
          <w:color w:val="231F20"/>
          <w:sz w:val="24"/>
          <w:szCs w:val="24"/>
          <w:lang w:eastAsia="pt-PT"/>
        </w:rPr>
        <w:t xml:space="preserve"> beneficiar</w:t>
      </w:r>
      <w:r w:rsidR="00EA322A" w:rsidRPr="002448DE">
        <w:rPr>
          <w:rFonts w:ascii="Times" w:eastAsia="Times New Roman" w:hAnsi="Times" w:cs="Times New Roman"/>
          <w:color w:val="231F20"/>
          <w:sz w:val="24"/>
          <w:szCs w:val="24"/>
          <w:lang w:eastAsia="pt-PT"/>
        </w:rPr>
        <w:t xml:space="preserve"> </w:t>
      </w:r>
      <w:r w:rsidRPr="002448DE">
        <w:rPr>
          <w:rFonts w:ascii="Times" w:eastAsia="Times New Roman" w:hAnsi="Times" w:cs="Times New Roman"/>
          <w:color w:val="231F20"/>
          <w:sz w:val="24"/>
          <w:szCs w:val="24"/>
          <w:lang w:eastAsia="pt-PT"/>
        </w:rPr>
        <w:t>d</w:t>
      </w:r>
      <w:r w:rsidR="00254FCB" w:rsidRPr="002448DE">
        <w:rPr>
          <w:rFonts w:ascii="Times" w:eastAsia="Times New Roman" w:hAnsi="Times" w:cs="Times New Roman"/>
          <w:color w:val="231F20"/>
          <w:sz w:val="24"/>
          <w:szCs w:val="24"/>
          <w:lang w:eastAsia="pt-PT"/>
        </w:rPr>
        <w:t>os</w:t>
      </w:r>
      <w:r w:rsidRPr="002448DE">
        <w:rPr>
          <w:rFonts w:ascii="Times" w:eastAsia="Times New Roman" w:hAnsi="Times" w:cs="Times New Roman"/>
          <w:color w:val="231F20"/>
          <w:sz w:val="24"/>
          <w:szCs w:val="24"/>
          <w:lang w:eastAsia="pt-PT"/>
        </w:rPr>
        <w:t xml:space="preserve"> seus frutos bons sem pensar no preço pago? A modernidade permitiu a proliferação de tod</w:t>
      </w:r>
      <w:r w:rsidR="00EA322A" w:rsidRPr="002448DE">
        <w:rPr>
          <w:rFonts w:ascii="Times" w:eastAsia="Times New Roman" w:hAnsi="Times" w:cs="Times New Roman"/>
          <w:color w:val="231F20"/>
          <w:sz w:val="24"/>
          <w:szCs w:val="24"/>
          <w:lang w:eastAsia="pt-PT"/>
        </w:rPr>
        <w:t>a</w:t>
      </w:r>
      <w:r w:rsidRPr="002448DE">
        <w:rPr>
          <w:rFonts w:ascii="Times" w:eastAsia="Times New Roman" w:hAnsi="Times" w:cs="Times New Roman"/>
          <w:color w:val="231F20"/>
          <w:sz w:val="24"/>
          <w:szCs w:val="24"/>
          <w:lang w:eastAsia="pt-PT"/>
        </w:rPr>
        <w:t>s as imensas conquistas</w:t>
      </w:r>
      <w:r w:rsidR="00EA322A" w:rsidRPr="002448DE">
        <w:rPr>
          <w:rFonts w:ascii="Times" w:eastAsia="Times New Roman" w:hAnsi="Times" w:cs="Times New Roman"/>
          <w:color w:val="231F20"/>
          <w:sz w:val="24"/>
          <w:szCs w:val="24"/>
          <w:lang w:eastAsia="pt-PT"/>
        </w:rPr>
        <w:t xml:space="preserve"> e entidades</w:t>
      </w:r>
      <w:r w:rsidRPr="002448DE">
        <w:rPr>
          <w:rFonts w:ascii="Times" w:eastAsia="Times New Roman" w:hAnsi="Times" w:cs="Times New Roman"/>
          <w:color w:val="231F20"/>
          <w:sz w:val="24"/>
          <w:szCs w:val="24"/>
          <w:lang w:eastAsia="pt-PT"/>
        </w:rPr>
        <w:t xml:space="preserve"> que ajudam a promover a saúde e a prosperidade. Mas </w:t>
      </w:r>
      <w:r w:rsidR="00EA322A" w:rsidRPr="002448DE">
        <w:rPr>
          <w:rFonts w:ascii="Times" w:eastAsia="Times New Roman" w:hAnsi="Times" w:cs="Times New Roman"/>
          <w:color w:val="231F20"/>
          <w:sz w:val="24"/>
          <w:szCs w:val="24"/>
          <w:lang w:eastAsia="pt-PT"/>
        </w:rPr>
        <w:t xml:space="preserve">desde </w:t>
      </w:r>
      <w:r w:rsidRPr="002448DE">
        <w:rPr>
          <w:rFonts w:ascii="Times" w:eastAsia="Times New Roman" w:hAnsi="Times" w:cs="Times New Roman"/>
          <w:color w:val="231F20"/>
          <w:sz w:val="24"/>
          <w:szCs w:val="24"/>
          <w:lang w:eastAsia="pt-PT"/>
        </w:rPr>
        <w:t>o final do século XX, as preocupações com as tecnologias, os problemas ecológicos e os avanços em biotecnologia e ciência médica suscitaram profundas questões éticas que entraram nas agendas políticas. Essas questões pressionaram o nosso modo de compreender as relações entre natureza, ciência e política. Assinalaram que precisamos de entender melhor o que fizemos, quem somos e como viver em um mundo que inclui humanos e não humanos.</w:t>
      </w:r>
    </w:p>
    <w:p w14:paraId="141AFB16" w14:textId="77777777" w:rsidR="005270FC" w:rsidRPr="002448DE" w:rsidRDefault="005270FC" w:rsidP="005270FC">
      <w:pPr>
        <w:spacing w:after="0" w:line="240" w:lineRule="auto"/>
        <w:ind w:firstLine="708"/>
        <w:jc w:val="both"/>
        <w:rPr>
          <w:rFonts w:ascii="Times" w:eastAsia="Times New Roman" w:hAnsi="Times" w:cs="Times New Roman"/>
          <w:color w:val="231F20"/>
          <w:sz w:val="24"/>
          <w:szCs w:val="24"/>
          <w:lang w:eastAsia="pt-PT"/>
        </w:rPr>
      </w:pPr>
    </w:p>
    <w:p w14:paraId="72F39FE8" w14:textId="249570F4" w:rsidR="00DB34D2" w:rsidRPr="001807E2" w:rsidRDefault="00DB34D2" w:rsidP="005270FC">
      <w:pPr>
        <w:spacing w:after="0" w:line="240" w:lineRule="auto"/>
        <w:ind w:firstLine="708"/>
        <w:jc w:val="both"/>
        <w:rPr>
          <w:rFonts w:ascii="Times" w:eastAsia="Times New Roman" w:hAnsi="Times" w:cs="Times New Roman"/>
          <w:color w:val="231F20"/>
          <w:sz w:val="24"/>
          <w:szCs w:val="24"/>
          <w:lang w:eastAsia="pt-PT"/>
        </w:rPr>
      </w:pPr>
      <w:r w:rsidRPr="002448DE">
        <w:rPr>
          <w:rFonts w:ascii="Times" w:eastAsia="Times New Roman" w:hAnsi="Times" w:cs="Times New Roman"/>
          <w:color w:val="231F20"/>
          <w:sz w:val="24"/>
          <w:szCs w:val="24"/>
          <w:lang w:eastAsia="pt-PT"/>
        </w:rPr>
        <w:t xml:space="preserve">Foi tudo isto que levou </w:t>
      </w:r>
      <w:proofErr w:type="spellStart"/>
      <w:r w:rsidRPr="002448DE">
        <w:rPr>
          <w:rFonts w:ascii="Times" w:eastAsia="Times New Roman" w:hAnsi="Times" w:cs="Times New Roman"/>
          <w:color w:val="231F20"/>
          <w:sz w:val="24"/>
          <w:szCs w:val="24"/>
          <w:lang w:eastAsia="pt-PT"/>
        </w:rPr>
        <w:t>Latour</w:t>
      </w:r>
      <w:proofErr w:type="spellEnd"/>
      <w:r w:rsidRPr="002448DE">
        <w:rPr>
          <w:rFonts w:ascii="Times" w:eastAsia="Times New Roman" w:hAnsi="Times" w:cs="Times New Roman"/>
          <w:color w:val="231F20"/>
          <w:sz w:val="24"/>
          <w:szCs w:val="24"/>
          <w:lang w:eastAsia="pt-PT"/>
        </w:rPr>
        <w:t xml:space="preserve"> a mergulhar nas águas profundas da filosofia. “</w:t>
      </w:r>
      <w:r w:rsidRPr="002448DE">
        <w:rPr>
          <w:rFonts w:ascii="Times" w:eastAsia="Times New Roman" w:hAnsi="Times" w:cs="Times New Roman"/>
          <w:i/>
          <w:iCs/>
          <w:color w:val="231F20"/>
          <w:sz w:val="24"/>
          <w:szCs w:val="24"/>
          <w:lang w:eastAsia="pt-PT"/>
        </w:rPr>
        <w:t xml:space="preserve">Queremos que a classificação meticulosa de quase-objetos se torne possível </w:t>
      </w:r>
      <w:proofErr w:type="gramStart"/>
      <w:r w:rsidRPr="002448DE">
        <w:rPr>
          <w:rFonts w:ascii="Times" w:eastAsia="Times New Roman" w:hAnsi="Times" w:cs="Times New Roman"/>
          <w:i/>
          <w:iCs/>
          <w:color w:val="231F20"/>
          <w:sz w:val="24"/>
          <w:szCs w:val="24"/>
          <w:lang w:eastAsia="pt-PT"/>
        </w:rPr>
        <w:t>-  já</w:t>
      </w:r>
      <w:proofErr w:type="gramEnd"/>
      <w:r w:rsidRPr="002448DE">
        <w:rPr>
          <w:rFonts w:ascii="Times" w:eastAsia="Times New Roman" w:hAnsi="Times" w:cs="Times New Roman"/>
          <w:i/>
          <w:iCs/>
          <w:color w:val="231F20"/>
          <w:sz w:val="24"/>
          <w:szCs w:val="24"/>
          <w:lang w:eastAsia="pt-PT"/>
        </w:rPr>
        <w:t xml:space="preserve"> não clandestinamente e por baixo da mesa, mas oficialmente e em plena luz do dia</w:t>
      </w:r>
      <w:r w:rsidRPr="002448DE">
        <w:rPr>
          <w:rFonts w:ascii="Times" w:eastAsia="Times New Roman" w:hAnsi="Times" w:cs="Times New Roman"/>
          <w:color w:val="231F20"/>
          <w:sz w:val="24"/>
          <w:szCs w:val="24"/>
          <w:lang w:eastAsia="pt-PT"/>
        </w:rPr>
        <w:t xml:space="preserve"> ”(NFM: 143). Na verdade, este desejo de trazer à luz, de tornar público, é uma evocação do iluminismo. Mas para expor os quase-objetos à vista do público, é preciso abandonar</w:t>
      </w:r>
      <w:r w:rsidR="00EA322A" w:rsidRPr="002448DE">
        <w:rPr>
          <w:rFonts w:ascii="Times" w:eastAsia="Times New Roman" w:hAnsi="Times" w:cs="Times New Roman"/>
          <w:color w:val="231F20"/>
          <w:sz w:val="24"/>
          <w:szCs w:val="24"/>
          <w:lang w:eastAsia="pt-PT"/>
        </w:rPr>
        <w:t xml:space="preserve"> as dualidades</w:t>
      </w:r>
      <w:r w:rsidRPr="002448DE">
        <w:rPr>
          <w:rFonts w:ascii="Times" w:eastAsia="Times New Roman" w:hAnsi="Times" w:cs="Times New Roman"/>
          <w:color w:val="231F20"/>
          <w:sz w:val="24"/>
          <w:szCs w:val="24"/>
          <w:lang w:eastAsia="pt-PT"/>
        </w:rPr>
        <w:t xml:space="preserve"> moderna</w:t>
      </w:r>
      <w:r w:rsidR="00EA322A" w:rsidRPr="002448DE">
        <w:rPr>
          <w:rFonts w:ascii="Times" w:eastAsia="Times New Roman" w:hAnsi="Times" w:cs="Times New Roman"/>
          <w:color w:val="231F20"/>
          <w:sz w:val="24"/>
          <w:szCs w:val="24"/>
          <w:lang w:eastAsia="pt-PT"/>
        </w:rPr>
        <w:t>s</w:t>
      </w:r>
      <w:r w:rsidRPr="002448DE">
        <w:rPr>
          <w:rFonts w:ascii="Times" w:eastAsia="Times New Roman" w:hAnsi="Times" w:cs="Times New Roman"/>
          <w:color w:val="231F20"/>
          <w:sz w:val="24"/>
          <w:szCs w:val="24"/>
          <w:lang w:eastAsia="pt-PT"/>
        </w:rPr>
        <w:t xml:space="preserve"> que emergi</w:t>
      </w:r>
      <w:r w:rsidR="0003700E" w:rsidRPr="002448DE">
        <w:rPr>
          <w:rFonts w:ascii="Times" w:eastAsia="Times New Roman" w:hAnsi="Times" w:cs="Times New Roman"/>
          <w:color w:val="231F20"/>
          <w:sz w:val="24"/>
          <w:szCs w:val="24"/>
          <w:lang w:eastAsia="pt-PT"/>
        </w:rPr>
        <w:t>ram</w:t>
      </w:r>
      <w:r w:rsidRPr="002448DE">
        <w:rPr>
          <w:rFonts w:ascii="Times" w:eastAsia="Times New Roman" w:hAnsi="Times" w:cs="Times New Roman"/>
          <w:color w:val="231F20"/>
          <w:sz w:val="24"/>
          <w:szCs w:val="24"/>
          <w:lang w:eastAsia="pt-PT"/>
        </w:rPr>
        <w:t xml:space="preserve"> do Iluminismo. Precisamos de uma filosofia que permita detetar ontologias variáveis: </w:t>
      </w:r>
      <w:r w:rsidR="0003700E" w:rsidRPr="002448DE">
        <w:rPr>
          <w:rFonts w:ascii="Times" w:eastAsia="Times New Roman" w:hAnsi="Times" w:cs="Times New Roman"/>
          <w:color w:val="231F20"/>
          <w:sz w:val="24"/>
          <w:szCs w:val="24"/>
          <w:lang w:eastAsia="pt-PT"/>
        </w:rPr>
        <w:t>um</w:t>
      </w:r>
      <w:r w:rsidRPr="002448DE">
        <w:rPr>
          <w:rFonts w:ascii="Times" w:eastAsia="Times New Roman" w:hAnsi="Times" w:cs="Times New Roman"/>
          <w:color w:val="231F20"/>
          <w:sz w:val="24"/>
          <w:szCs w:val="24"/>
          <w:lang w:eastAsia="pt-PT"/>
        </w:rPr>
        <w:t xml:space="preserve">a filosofia </w:t>
      </w:r>
      <w:proofErr w:type="spellStart"/>
      <w:r w:rsidRPr="002448DE">
        <w:rPr>
          <w:rFonts w:ascii="Times" w:eastAsia="Times New Roman" w:hAnsi="Times" w:cs="Times New Roman"/>
          <w:color w:val="231F20"/>
          <w:sz w:val="24"/>
          <w:szCs w:val="24"/>
          <w:lang w:eastAsia="pt-PT"/>
        </w:rPr>
        <w:t>relacionalista</w:t>
      </w:r>
      <w:proofErr w:type="spellEnd"/>
      <w:r w:rsidRPr="002448DE">
        <w:rPr>
          <w:rFonts w:ascii="Times" w:eastAsia="Times New Roman" w:hAnsi="Times" w:cs="Times New Roman"/>
          <w:color w:val="231F20"/>
          <w:sz w:val="24"/>
          <w:szCs w:val="24"/>
          <w:lang w:eastAsia="pt-PT"/>
        </w:rPr>
        <w:t xml:space="preserve"> e empírica.</w:t>
      </w:r>
      <w:r w:rsidRPr="001104CF">
        <w:rPr>
          <w:noProof/>
        </w:rPr>
        <w:t xml:space="preserve"> </w:t>
      </w:r>
    </w:p>
    <w:p w14:paraId="074A8E02" w14:textId="77777777" w:rsidR="00DB34D2" w:rsidRPr="001807E2" w:rsidRDefault="00DB34D2" w:rsidP="00DB34D2">
      <w:pPr>
        <w:jc w:val="both"/>
        <w:rPr>
          <w:sz w:val="24"/>
          <w:szCs w:val="24"/>
        </w:rPr>
      </w:pPr>
    </w:p>
    <w:p w14:paraId="5236869E" w14:textId="77777777" w:rsidR="00DB34D2" w:rsidRDefault="00DB34D2" w:rsidP="00DB34D2">
      <w:pPr>
        <w:jc w:val="both"/>
      </w:pPr>
    </w:p>
    <w:p w14:paraId="0CB0594E" w14:textId="77777777" w:rsidR="00DB34D2" w:rsidRDefault="00DB34D2"/>
    <w:sectPr w:rsidR="00DB34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Italic">
    <w:altName w:val="Palatino Linotype"/>
    <w:panose1 w:val="00000000000000000000"/>
    <w:charset w:val="00"/>
    <w:family w:val="roman"/>
    <w:notTrueType/>
    <w:pitch w:val="default"/>
  </w:font>
  <w:font w:name="Palatino-Roman">
    <w:altName w:val="Palatino Linotype"/>
    <w:panose1 w:val="00000000000000000000"/>
    <w:charset w:val="00"/>
    <w:family w:val="roman"/>
    <w:notTrueType/>
    <w:pitch w:val="default"/>
  </w:font>
  <w:font w:name="SymbolNew-Italic">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D443C9"/>
    <w:multiLevelType w:val="hybridMultilevel"/>
    <w:tmpl w:val="30C0ACF4"/>
    <w:lvl w:ilvl="0" w:tplc="D4F69F3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859392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4D2"/>
    <w:rsid w:val="0003700E"/>
    <w:rsid w:val="000A3ACA"/>
    <w:rsid w:val="00162320"/>
    <w:rsid w:val="00222870"/>
    <w:rsid w:val="002448DE"/>
    <w:rsid w:val="00254FCB"/>
    <w:rsid w:val="00276A32"/>
    <w:rsid w:val="00315F7D"/>
    <w:rsid w:val="00363250"/>
    <w:rsid w:val="00432150"/>
    <w:rsid w:val="00485A13"/>
    <w:rsid w:val="005270FC"/>
    <w:rsid w:val="00565B0A"/>
    <w:rsid w:val="008763CF"/>
    <w:rsid w:val="00893E9D"/>
    <w:rsid w:val="00976668"/>
    <w:rsid w:val="00AF33E7"/>
    <w:rsid w:val="00B56D7B"/>
    <w:rsid w:val="00BB5E25"/>
    <w:rsid w:val="00BB6DEA"/>
    <w:rsid w:val="00DB34D2"/>
    <w:rsid w:val="00DE2DBB"/>
    <w:rsid w:val="00EA1F27"/>
    <w:rsid w:val="00EA322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AC07D"/>
  <w15:chartTrackingRefBased/>
  <w15:docId w15:val="{BA7F805A-BE5D-46F9-8507-9F3178926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4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8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com/translate?hl=pt-PT&amp;prev=_t&amp;sl=en&amp;tl=pt&amp;u=http://c5-bib-0122" TargetMode="External"/><Relationship Id="rId13" Type="http://schemas.openxmlformats.org/officeDocument/2006/relationships/hyperlink" Target="https://translate.google.com/translate?hl=pt-PT&amp;prev=_t&amp;sl=en&amp;tl=pt&amp;u=http://c5-bib-0133" TargetMode="External"/><Relationship Id="rId3" Type="http://schemas.openxmlformats.org/officeDocument/2006/relationships/settings" Target="settings.xml"/><Relationship Id="rId7" Type="http://schemas.openxmlformats.org/officeDocument/2006/relationships/hyperlink" Target="https://translate.google.com/translate?hl=pt-PT&amp;prev=_t&amp;sl=en&amp;tl=pt&amp;u=http://c5-bib-0142" TargetMode="External"/><Relationship Id="rId12" Type="http://schemas.openxmlformats.org/officeDocument/2006/relationships/hyperlink" Target="https://translate.google.com/translate?hl=pt-PT&amp;prev=_t&amp;sl=en&amp;tl=pt&amp;u=http://c5-bib-015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ranslate.google.com/translate?hl=pt-PT&amp;prev=_t&amp;sl=en&amp;tl=pt&amp;u=http://c5-bib-0142" TargetMode="External"/><Relationship Id="rId11" Type="http://schemas.openxmlformats.org/officeDocument/2006/relationships/hyperlink" Target="https://translate.google.com/translate?hl=pt-PT&amp;prev=_t&amp;sl=en&amp;tl=pt&amp;u=http://c5-bib-0141" TargetMode="External"/><Relationship Id="rId5" Type="http://schemas.openxmlformats.org/officeDocument/2006/relationships/hyperlink" Target="https://translate.google.com/translate?hl=pt-PT&amp;prev=_t&amp;sl=en&amp;tl=pt&amp;u=http://c5-bib-0124" TargetMode="External"/><Relationship Id="rId15" Type="http://schemas.openxmlformats.org/officeDocument/2006/relationships/fontTable" Target="fontTable.xml"/><Relationship Id="rId10" Type="http://schemas.openxmlformats.org/officeDocument/2006/relationships/hyperlink" Target="http://urn:x-wiley:9780745650623:xml-component:w9780745650623c6/"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translate.google.com/translate?hl=pt-PT&amp;prev=_t&amp;sl=en&amp;tl=pt&amp;u=http://c5-bib-0078c5-bib-0081c5-bib-00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6985</Words>
  <Characters>37724</Characters>
  <Application>Microsoft Office Word</Application>
  <DocSecurity>0</DocSecurity>
  <Lines>314</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Mendo Castro Henriques</dc:creator>
  <cp:keywords/>
  <dc:description/>
  <cp:lastModifiedBy>Mendo Castro Henriques</cp:lastModifiedBy>
  <cp:revision>2</cp:revision>
  <dcterms:created xsi:type="dcterms:W3CDTF">2023-09-05T16:42:00Z</dcterms:created>
  <dcterms:modified xsi:type="dcterms:W3CDTF">2023-09-05T16:42:00Z</dcterms:modified>
</cp:coreProperties>
</file>